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color w:val="000000"/>
          <w:sz w:val="32"/>
          <w:szCs w:val="32"/>
        </w:rPr>
        <w:t xml:space="preserve">.................................</w:t>
      </w:r>
    </w:p>
    <w:p>
      <w:pPr>
        <w:jc w:val="center"/>
      </w:pPr>
      <w:r>
        <w:rPr>
          <w:color w:val="000000"/>
          <w:sz w:val="32"/>
          <w:szCs w:val="32"/>
        </w:rPr>
        <w:t xml:space="preserve">2024-2025 Eğitim-Öğretim Yılı</w:t>
      </w:r>
    </w:p>
    <w:p>
      <w:pPr>
        <w:jc w:val="center"/>
      </w:pPr>
      <w:r>
        <w:rPr>
          <w:color w:val="000000"/>
          <w:sz w:val="32"/>
          <w:szCs w:val="32"/>
        </w:rPr>
        <w:t xml:space="preserve">Fen Bilimleri Dersi Bireyselleştirilmiş Eğitim Planı</w:t>
      </w:r>
    </w:p>
    <w:tbl>
      <w:tblGrid>
        <w:gridCol w:w="6100" w:type="dxa"/>
        <w:gridCol w:w="6100" w:type="dxa"/>
      </w:tblGrid>
      <w:tblPr>
        <w:tblW w:w="5000" w:type="pct"/>
        <w:tblLayout w:type="autofit"/>
        <w:bidiVisual w:val="0"/>
        <w:tblCellMar>
          <w:left w:w="50" w:type="dxa"/>
        </w:tblCellMar>
        <w:tblBorders>
          <w:top w:val="single" w:sz="2" w:color="7a98ad"/>
          <w:left w:val="single" w:sz="2" w:color="7a98ad"/>
          <w:right w:val="single" w:sz="2" w:color="7a98ad"/>
          <w:bottom w:val="single" w:sz="2" w:color="7a98ad"/>
          <w:insideH w:val="single" w:sz="2" w:color="7a98ad"/>
          <w:insideV w:val="single" w:sz="2" w:color="7a98ad"/>
        </w:tblBorders>
      </w:tblPr>
      <w:tr>
        <w:trPr>
          <w:trHeight w:val="700" w:hRule="atLeast"/>
        </w:trPr>
        <w:tc>
          <w:tcPr>
            <w:vAlign w:val="center"/>
            <w:shd w:val="clear" w:fill="7a98ad"/>
            <w:gridSpan w:val="2"/>
          </w:tcPr>
          <w:p>
            <w:pPr>
              <w:jc w:val="center"/>
            </w:pPr>
            <w:r>
              <w:rPr>
                <w:color w:val="FFFFFF"/>
                <w:sz w:val="22"/>
                <w:szCs w:val="22"/>
                <w:b w:val="1"/>
                <w:bCs w:val="1"/>
              </w:rPr>
              <w:t xml:space="preserve">Öğrenci ile ilgili bilgiler</w:t>
            </w:r>
          </w:p>
        </w:tc>
      </w:tr>
      <w:tr>
        <w:trPr>
          <w:trHeight w:val="500" w:hRule="atLeast"/>
        </w:trPr>
        <w:tc>
          <w:tcPr>
            <w:tcW w:w="6100" w:type="dxa"/>
            <w:vAlign w:val="center"/>
            <w:shd w:val="clear" w:fill="d1d8e0"/>
          </w:tcPr>
          <w:p>
            <w:pPr/>
            <w:r>
              <w:rPr>
                <w:sz w:val="20"/>
                <w:szCs w:val="20"/>
              </w:rPr>
              <w:t xml:space="preserve">Adı-Soyadı</w:t>
            </w:r>
          </w:p>
        </w:tc>
        <w:tc>
          <w:tcPr>
            <w:tcW w:w="6100" w:type="dxa"/>
            <w:vAlign w:val="center"/>
          </w:tcPr>
          <w:p>
            <w:pPr/>
            <w:r>
              <w:rPr>
                <w:sz w:val="20"/>
                <w:szCs w:val="20"/>
              </w:rPr>
              <w:t xml:space="preserve">.....</w:t>
            </w:r>
          </w:p>
        </w:tc>
      </w:tr>
      <w:tr>
        <w:trPr>
          <w:trHeight w:val="500" w:hRule="atLeast"/>
        </w:trPr>
        <w:tc>
          <w:tcPr>
            <w:tcW w:w="6100" w:type="dxa"/>
            <w:vAlign w:val="center"/>
            <w:shd w:val="clear" w:fill="d1d8e0"/>
          </w:tcPr>
          <w:p>
            <w:pPr/>
            <w:r>
              <w:rPr>
                <w:sz w:val="20"/>
                <w:szCs w:val="20"/>
              </w:rPr>
              <w:t xml:space="preserve">Sınıf</w:t>
            </w:r>
          </w:p>
        </w:tc>
        <w:tc>
          <w:tcPr>
            <w:tcW w:w="6100" w:type="dxa"/>
            <w:vAlign w:val="center"/>
          </w:tcPr>
          <w:p>
            <w:pPr/>
            <w:r>
              <w:rPr>
                <w:sz w:val="20"/>
                <w:szCs w:val="20"/>
              </w:rPr>
              <w:t xml:space="preserve">8/....</w:t>
            </w:r>
          </w:p>
        </w:tc>
      </w:tr>
      <w:tr>
        <w:trPr>
          <w:trHeight w:val="500" w:hRule="atLeast"/>
        </w:trPr>
        <w:tc>
          <w:tcPr>
            <w:tcW w:w="6100" w:type="dxa"/>
            <w:vAlign w:val="center"/>
            <w:shd w:val="clear" w:fill="d1d8e0"/>
          </w:tcPr>
          <w:p>
            <w:pPr/>
            <w:r>
              <w:rPr>
                <w:sz w:val="20"/>
                <w:szCs w:val="20"/>
              </w:rPr>
              <w:t xml:space="preserve">Okul Numarası</w:t>
            </w:r>
          </w:p>
        </w:tc>
        <w:tc>
          <w:tcPr>
            <w:tcW w:w="6100" w:type="dxa"/>
            <w:vAlign w:val="center"/>
          </w:tcPr>
          <w:p>
            <w:pPr/>
            <w:r>
              <w:rPr>
                <w:sz w:val="20"/>
                <w:szCs w:val="20"/>
              </w:rPr>
              <w:t xml:space="preserve">.</w:t>
            </w:r>
          </w:p>
        </w:tc>
      </w:tr>
    </w:tbl>
    <w:p>
      <w:pPr/>
      <w:r>
        <w:rPr/>
        <w:t xml:space="preserve"/>
      </w:r>
    </w:p>
    <w:tbl>
      <w:tblGrid>
        <w:gridCol/>
        <w:gridCol/>
        <w:gridCol/>
        <w:gridCol/>
        <w:gridCol/>
        <w:gridCol/>
        <w:gridCol/>
        <w:gridCol/>
        <w:gridCol/>
      </w:tblGrid>
      <w:tblPr>
        <w:tblW w:w="5000" w:type="pct"/>
        <w:tblLayout w:type="autofit"/>
        <w:bidiVisual w:val="0"/>
        <w:tblCellMar>
          <w:left w:w="50" w:type="dxa"/>
        </w:tblCellMar>
        <w:tblBorders>
          <w:top w:val="single" w:sz="5" w:color="9bb9cf"/>
          <w:left w:val="single" w:sz="5" w:color="9bb9cf"/>
          <w:right w:val="single" w:sz="5" w:color="9bb9cf"/>
          <w:bottom w:val="single" w:sz="5" w:color="9bb9cf"/>
          <w:insideH w:val="single" w:sz="5" w:color="9bb9cf"/>
          <w:insideV w:val="single" w:sz="5" w:color="9bb9cf"/>
        </w:tblBorders>
      </w:tblPr>
      <w:tr>
        <w:trPr>
          <w:trHeight w:val="300" w:hRule="atLeast"/>
        </w:trPr>
        <w:tc>
          <w:tcPr>
            <w:tcW w:w="2010" w:type="dxa"/>
            <w:vAlign w:val="center"/>
            <w:shd w:val="clear" w:fill="7a98ad"/>
            <w:vMerge w:val="restart"/>
          </w:tcPr>
          <w:p>
            <w:pPr>
              <w:jc w:val="center"/>
            </w:pPr>
            <w:r>
              <w:rPr>
                <w:color w:val="FFFFFF"/>
                <w:sz w:val="22"/>
                <w:szCs w:val="22"/>
              </w:rPr>
              <w:t xml:space="preserve">Uzun Dönemli Amaçlar</w:t>
            </w:r>
          </w:p>
        </w:tc>
        <w:tc>
          <w:tcPr>
            <w:tcW w:w="1805" w:type="dxa"/>
            <w:vAlign w:val="center"/>
            <w:shd w:val="clear" w:fill="7a98ad"/>
            <w:vMerge w:val="restart"/>
          </w:tcPr>
          <w:p>
            <w:pPr>
              <w:jc w:val="center"/>
            </w:pPr>
            <w:r>
              <w:rPr>
                <w:color w:val="FFFFFF"/>
                <w:sz w:val="22"/>
                <w:szCs w:val="22"/>
              </w:rPr>
              <w:t xml:space="preserve">Kısa Dönemli Amaçlar</w:t>
            </w:r>
          </w:p>
        </w:tc>
        <w:tc>
          <w:tcPr>
            <w:tcW w:w="1098" w:type="dxa"/>
            <w:vAlign w:val="center"/>
            <w:shd w:val="clear" w:fill="7a98ad"/>
            <w:vMerge w:val="restart"/>
          </w:tcPr>
          <w:p>
            <w:pPr>
              <w:jc w:val="center"/>
            </w:pPr>
            <w:r>
              <w:rPr>
                <w:color w:val="FFFFFF"/>
                <w:sz w:val="22"/>
                <w:szCs w:val="22"/>
              </w:rPr>
              <w:t xml:space="preserve">Ölçüt</w:t>
            </w:r>
          </w:p>
        </w:tc>
        <w:tc>
          <w:tcPr>
            <w:tcW w:w="1440" w:type="dxa"/>
            <w:vAlign w:val="center"/>
            <w:shd w:val="clear" w:fill="7a98ad"/>
            <w:vMerge w:val="restart"/>
          </w:tcPr>
          <w:p>
            <w:pPr>
              <w:jc w:val="center"/>
            </w:pPr>
            <w:r>
              <w:rPr>
                <w:color w:val="FFFFFF"/>
                <w:sz w:val="22"/>
                <w:szCs w:val="22"/>
              </w:rPr>
              <w:t xml:space="preserve">Yöntem ve Teknik</w:t>
            </w:r>
          </w:p>
        </w:tc>
        <w:tc>
          <w:tcPr>
            <w:tcW w:w="1440" w:type="dxa"/>
            <w:vAlign w:val="center"/>
            <w:shd w:val="clear" w:fill="7a98ad"/>
            <w:vMerge w:val="restart"/>
          </w:tcPr>
          <w:p>
            <w:pPr>
              <w:jc w:val="center"/>
            </w:pPr>
            <w:r>
              <w:rPr>
                <w:color w:val="FFFFFF"/>
                <w:sz w:val="22"/>
                <w:szCs w:val="22"/>
              </w:rPr>
              <w:t xml:space="preserve">Kullanılacak Materyaller</w:t>
            </w:r>
          </w:p>
        </w:tc>
        <w:tc>
          <w:tcPr>
            <w:tcW w:w="717" w:type="dxa"/>
            <w:vAlign w:val="center"/>
            <w:shd w:val="clear" w:fill="7a98ad"/>
            <w:vMerge w:val="restart"/>
          </w:tcPr>
          <w:p>
            <w:pPr>
              <w:jc w:val="center"/>
            </w:pPr>
            <w:r>
              <w:rPr>
                <w:color w:val="FFFFFF"/>
                <w:sz w:val="22"/>
                <w:szCs w:val="22"/>
              </w:rPr>
              <w:t xml:space="preserve">Başlama ve Bitiş Tarihi</w:t>
            </w:r>
          </w:p>
        </w:tc>
        <w:tc>
          <w:tcPr>
            <w:tcW w:w="3523" w:type="dxa"/>
            <w:vAlign w:val="center"/>
            <w:shd w:val="clear" w:fill="7a98ad"/>
            <w:gridSpan w:val="3"/>
            <w:vMerge w:val="restart"/>
          </w:tcPr>
          <w:p>
            <w:pPr>
              <w:jc w:val="center"/>
            </w:pPr>
            <w:r>
              <w:rPr>
                <w:color w:val="FFFFFF"/>
                <w:sz w:val="22"/>
                <w:szCs w:val="22"/>
              </w:rPr>
              <w:t xml:space="preserve">Ölçme ve Değerlendirme</w:t>
            </w:r>
          </w:p>
        </w:tc>
      </w:tr>
      <w:tr>
        <w:trPr>
          <w:trHeight w:val="700" w:hRule="atLeast"/>
        </w:trPr>
        <w:tc>
          <w:tcPr>
            <w:vMerge w:val="continue"/>
          </w:tcPr>
          <w:p/>
        </w:tc>
        <w:tc>
          <w:tcPr>
            <w:vMerge w:val="continue"/>
          </w:tcPr>
          <w:p/>
        </w:tc>
        <w:tc>
          <w:tcPr>
            <w:vMerge w:val="continue"/>
          </w:tcPr>
          <w:p/>
        </w:tc>
        <w:tc>
          <w:tcPr>
            <w:vMerge w:val="continue"/>
          </w:tcPr>
          <w:p/>
        </w:tc>
        <w:tc>
          <w:tcPr>
            <w:vMerge w:val="continue"/>
          </w:tcPr>
          <w:p/>
        </w:tc>
        <w:tc>
          <w:tcPr>
            <w:vMerge w:val="continue"/>
          </w:tcPr>
          <w:p/>
        </w:tc>
        <w:tc>
          <w:tcPr>
            <w:vAlign w:val="center"/>
            <w:shd w:val="clear" w:fill="7a98ad"/>
          </w:tcPr>
          <w:p>
            <w:pPr>
              <w:jc w:val="center"/>
            </w:pPr>
            <w:r>
              <w:rPr>
                <w:color w:val="FFFFFF"/>
                <w:sz w:val="22"/>
                <w:szCs w:val="22"/>
              </w:rPr>
              <w:t xml:space="preserve">Değerlendirme Yöntem ve Teknikleri</w:t>
            </w:r>
          </w:p>
        </w:tc>
        <w:tc>
          <w:tcPr>
            <w:vAlign w:val="center"/>
            <w:shd w:val="clear" w:fill="7a98ad"/>
          </w:tcPr>
          <w:p>
            <w:pPr>
              <w:jc w:val="center"/>
            </w:pPr>
            <w:r>
              <w:rPr>
                <w:color w:val="FFFFFF"/>
                <w:sz w:val="22"/>
                <w:szCs w:val="22"/>
              </w:rPr>
              <w:t xml:space="preserve">Değerlendirme Tarihleri</w:t>
            </w:r>
          </w:p>
        </w:tc>
        <w:tc>
          <w:tcPr>
            <w:vAlign w:val="center"/>
            <w:shd w:val="clear" w:fill="7a98ad"/>
          </w:tcPr>
          <w:p>
            <w:pPr>
              <w:jc w:val="center"/>
            </w:pPr>
            <w:r>
              <w:rPr>
                <w:color w:val="FFFFFF"/>
                <w:sz w:val="22"/>
                <w:szCs w:val="22"/>
              </w:rPr>
              <w:t xml:space="preserve">Performans</w:t>
            </w:r>
          </w:p>
        </w:tc>
      </w:tr>
      <w:tr>
        <w:trPr>
          <w:trHeight w:val="700" w:hRule="atLeast"/>
        </w:trPr>
        <w:tc>
          <w:tcPr>
            <w:tcW w:w="12200" w:type="dxa"/>
            <w:vAlign w:val="center"/>
            <w:shd w:val="clear" w:fill="7a98ad"/>
            <w:gridSpan w:val="9"/>
            <w:vMerge w:val="restart"/>
          </w:tcPr>
          <w:p>
            <w:pPr>
              <w:jc w:val="center"/>
            </w:pPr>
            <w:r>
              <w:rPr>
                <w:color w:val="FFFFFF"/>
                <w:sz w:val="24"/>
                <w:szCs w:val="24"/>
                <w:b w:val="1"/>
                <w:bCs w:val="1"/>
              </w:rPr>
              <w:t xml:space="preserve">Fen Bilimleri</w:t>
            </w:r>
          </w:p>
        </w:tc>
      </w:tr>
      <w:tr>
        <w:trPr>
          <w:trHeight w:val="700" w:hRule="atLeast"/>
        </w:trPr>
        <w:tc>
          <w:tcPr>
            <w:vAlign w:val="center"/>
            <w:vMerge w:val="restart"/>
          </w:tcPr>
          <w:p>
            <w:pPr/>
            <w:r>
              <w:rPr/>
              <w:t xml:space="preserve">Güneş sistemi ve gök cisimlerini tanır.</w:t>
            </w:r>
          </w:p>
        </w:tc>
        <w:tc>
          <w:tcPr>
            <w:vAlign w:val="center"/>
            <w:vMerge w:val="restart"/>
          </w:tcPr>
          <w:p>
            <w:pPr/>
            <w:r>
              <w:rPr>
                <w:sz w:val="16"/>
                <w:szCs w:val="16"/>
              </w:rPr>
              <w:t xml:space="preserve">Güneş sistemindeki gezegenleri, Güneş’e yakınlıklarına göre sıralayarak bir model oluşturur.</w:t>
            </w:r>
          </w:p>
        </w:tc>
        <w:tc>
          <w:tcPr>
            <w:vAlign w:val="center"/>
            <w:vMerge w:val="restart"/>
          </w:tcPr>
          <w:p>
            <w:pPr/>
            <w:r>
              <w:rPr>
                <w:sz w:val="16"/>
                <w:szCs w:val="16"/>
              </w:rPr>
              <w:t xml:space="preserve">3/5
                    60%</w:t>
            </w:r>
          </w:p>
        </w:tc>
        <w:tc>
          <w:tcPr>
            <w:vAlign w:val="center"/>
            <w:vMerge w:val="restart"/>
          </w:tcPr>
          <w:p>
            <w:pPr/>
            <w:r>
              <w:rPr>
                <w:sz w:val="16"/>
                <w:szCs w:val="16"/>
              </w:rPr>
              <w:t xml:space="preserve">Anlatım Yöntemi, Soru Cevap, Gösterim Yöntemi</w:t>
            </w:r>
          </w:p>
        </w:tc>
        <w:tc>
          <w:tcPr>
            <w:vAlign w:val="center"/>
            <w:vMerge w:val="restart"/>
          </w:tcPr>
          <w:p>
            <w:pPr/>
            <w:r>
              <w:rPr>
                <w:sz w:val="16"/>
                <w:szCs w:val="16"/>
              </w:rPr>
              <w:t xml:space="preserve">Video ve Görseller, Etkileşimli Tahta, Deney Malzemeleri</w:t>
            </w:r>
          </w:p>
        </w:tc>
        <w:tc>
          <w:tcPr>
            <w:vAlign w:val="center"/>
            <w:vMerge w:val="restart"/>
          </w:tcPr>
          <w:p>
            <w:pPr/>
            <w:r>
              <w:rPr>
                <w:sz w:val="16"/>
                <w:szCs w:val="16"/>
              </w:rPr>
              <w:t xml:space="preserve">09.09.2024-20.09.2024</w:t>
            </w:r>
          </w:p>
        </w:tc>
        <w:tc>
          <w:tcPr>
            <w:vAlign w:val="center"/>
            <w:vMerge w:val="restart"/>
          </w:tcPr>
          <w:p>
            <w:pPr/>
            <w:r>
              <w:rPr>
                <w:sz w:val="16"/>
                <w:szCs w:val="16"/>
              </w:rPr>
              <w:t xml:space="preserve">Deney, Gözlem</w:t>
            </w:r>
          </w:p>
        </w:tc>
        <w:tc>
          <w:tcPr>
            <w:vAlign w:val="center"/>
            <w:vMerge w:val="restart"/>
          </w:tcPr>
          <w:p>
            <w:pPr/>
            <w:r>
              <w:rPr>
                <w:sz w:val="16"/>
                <w:szCs w:val="16"/>
              </w:rPr>
              <w:t xml:space="preserve">20.09.2024</w:t>
            </w:r>
          </w:p>
        </w:tc>
        <w:tc>
          <w:tcPr>
            <w:vAlign w:val="center"/>
            <w:vMerge w:val="restart"/>
          </w:tcPr>
          <w:p>
            <w:pPr/>
            <w:r>
              <w:rPr/>
              <w:t xml:space="preserve"/>
            </w:r>
          </w:p>
        </w:tc>
      </w:tr>
      <w:tr>
        <w:trPr>
          <w:trHeight w:val="700" w:hRule="atLeast"/>
        </w:trPr>
        <w:tc>
          <w:tcPr>
            <w:vMerge w:val="continue"/>
          </w:tcPr>
          <w:p/>
        </w:tc>
        <w:tc>
          <w:tcPr>
            <w:vAlign w:val="center"/>
            <w:vMerge w:val="restart"/>
          </w:tcPr>
          <w:p>
            <w:pPr/>
            <w:r>
              <w:rPr>
                <w:sz w:val="18"/>
                <w:szCs w:val="18"/>
              </w:rPr>
              <w:t xml:space="preserve">Teleskobun yapısını ve ne işe yaradığını açıklar.</w:t>
            </w:r>
          </w:p>
        </w:tc>
        <w:tc>
          <w:tcPr>
            <w:vAlign w:val="center"/>
            <w:vMerge w:val="restart"/>
          </w:tcPr>
          <w:p>
            <w:pPr/>
            <w:r>
              <w:rPr>
                <w:sz w:val="16"/>
                <w:szCs w:val="16"/>
              </w:rPr>
              <w:t xml:space="preserve">3/5
                    60%</w:t>
            </w:r>
          </w:p>
        </w:tc>
        <w:tc>
          <w:tcPr>
            <w:vAlign w:val="center"/>
            <w:vMerge w:val="restart"/>
          </w:tcPr>
          <w:p>
            <w:pPr/>
            <w:r>
              <w:rPr>
                <w:sz w:val="16"/>
                <w:szCs w:val="16"/>
              </w:rPr>
              <w:t xml:space="preserve">Anlatım Yöntemi, Soru Cevap, Gösterim Yöntemi</w:t>
            </w:r>
          </w:p>
        </w:tc>
        <w:tc>
          <w:tcPr>
            <w:vAlign w:val="center"/>
            <w:vMerge w:val="restart"/>
          </w:tcPr>
          <w:p>
            <w:pPr/>
            <w:r>
              <w:rPr>
                <w:sz w:val="16"/>
                <w:szCs w:val="16"/>
              </w:rPr>
              <w:t xml:space="preserve">Video ve Görseller, Etkileşimli Tahta, Deney Malzemeleri</w:t>
            </w:r>
          </w:p>
        </w:tc>
        <w:tc>
          <w:tcPr>
            <w:vAlign w:val="center"/>
            <w:vMerge w:val="restart"/>
          </w:tcPr>
          <w:p>
            <w:pPr/>
            <w:r>
              <w:rPr>
                <w:sz w:val="16"/>
                <w:szCs w:val="16"/>
              </w:rPr>
              <w:t xml:space="preserve">23.09.2024-04.10.2024</w:t>
            </w:r>
          </w:p>
        </w:tc>
        <w:tc>
          <w:tcPr>
            <w:vAlign w:val="center"/>
            <w:vMerge w:val="restart"/>
          </w:tcPr>
          <w:p>
            <w:pPr/>
            <w:r>
              <w:rPr>
                <w:sz w:val="16"/>
                <w:szCs w:val="16"/>
              </w:rPr>
              <w:t xml:space="preserve">Deney, Gözlem</w:t>
            </w:r>
          </w:p>
        </w:tc>
        <w:tc>
          <w:tcPr>
            <w:vAlign w:val="center"/>
            <w:vMerge w:val="restart"/>
          </w:tcPr>
          <w:p>
            <w:pPr/>
            <w:r>
              <w:rPr>
                <w:sz w:val="16"/>
                <w:szCs w:val="16"/>
              </w:rPr>
              <w:t xml:space="preserve">04.10.2024</w:t>
            </w:r>
          </w:p>
        </w:tc>
        <w:tc>
          <w:tcPr>
            <w:vAlign w:val="center"/>
            <w:vMerge w:val="restart"/>
          </w:tcPr>
          <w:p>
            <w:pPr/>
            <w:r>
              <w:rPr/>
              <w:t xml:space="preserve"/>
            </w:r>
          </w:p>
        </w:tc>
      </w:tr>
      <w:tr>
        <w:trPr>
          <w:trHeight w:val="700" w:hRule="atLeast"/>
        </w:trPr>
        <w:tc>
          <w:tcPr>
            <w:vMerge w:val="continue"/>
          </w:tcPr>
          <w:p/>
        </w:tc>
        <w:tc>
          <w:tcPr>
            <w:vAlign w:val="center"/>
            <w:vMerge w:val="restart"/>
          </w:tcPr>
          <w:p>
            <w:pPr/>
            <w:r>
              <w:rPr>
                <w:sz w:val="18"/>
                <w:szCs w:val="18"/>
              </w:rPr>
              <w:t xml:space="preserve">Gök cisimlerinden yıldızı tanır ve çeşitlerini sayar.</w:t>
            </w:r>
          </w:p>
        </w:tc>
        <w:tc>
          <w:tcPr>
            <w:vAlign w:val="center"/>
            <w:vMerge w:val="restart"/>
          </w:tcPr>
          <w:p>
            <w:pPr/>
            <w:r>
              <w:rPr>
                <w:sz w:val="16"/>
                <w:szCs w:val="16"/>
              </w:rPr>
              <w:t xml:space="preserve">3/5
                    60%</w:t>
            </w:r>
          </w:p>
        </w:tc>
        <w:tc>
          <w:tcPr>
            <w:vAlign w:val="center"/>
            <w:vMerge w:val="restart"/>
          </w:tcPr>
          <w:p>
            <w:pPr/>
            <w:r>
              <w:rPr>
                <w:sz w:val="16"/>
                <w:szCs w:val="16"/>
              </w:rPr>
              <w:t xml:space="preserve">Anlatım Yöntemi, Soru Cevap, Gösterim Yöntemi</w:t>
            </w:r>
          </w:p>
        </w:tc>
        <w:tc>
          <w:tcPr>
            <w:vAlign w:val="center"/>
            <w:vMerge w:val="restart"/>
          </w:tcPr>
          <w:p>
            <w:pPr/>
            <w:r>
              <w:rPr>
                <w:sz w:val="16"/>
                <w:szCs w:val="16"/>
              </w:rPr>
              <w:t xml:space="preserve">Video ve Görseller, Etkileşimli Tahta, Deney Malzemeleri</w:t>
            </w:r>
          </w:p>
        </w:tc>
        <w:tc>
          <w:tcPr>
            <w:vAlign w:val="center"/>
            <w:vMerge w:val="restart"/>
          </w:tcPr>
          <w:p>
            <w:pPr/>
            <w:r>
              <w:rPr>
                <w:sz w:val="16"/>
                <w:szCs w:val="16"/>
              </w:rPr>
              <w:t xml:space="preserve">07.10.2024-18.10.2024</w:t>
            </w:r>
          </w:p>
        </w:tc>
        <w:tc>
          <w:tcPr>
            <w:vAlign w:val="center"/>
            <w:vMerge w:val="restart"/>
          </w:tcPr>
          <w:p>
            <w:pPr/>
            <w:r>
              <w:rPr>
                <w:sz w:val="16"/>
                <w:szCs w:val="16"/>
              </w:rPr>
              <w:t xml:space="preserve">Deney, Gözlem</w:t>
            </w:r>
          </w:p>
        </w:tc>
        <w:tc>
          <w:tcPr>
            <w:vAlign w:val="center"/>
            <w:vMerge w:val="restart"/>
          </w:tcPr>
          <w:p>
            <w:pPr/>
            <w:r>
              <w:rPr>
                <w:sz w:val="16"/>
                <w:szCs w:val="16"/>
              </w:rPr>
              <w:t xml:space="preserve">18.10.2024</w:t>
            </w:r>
          </w:p>
        </w:tc>
        <w:tc>
          <w:tcPr>
            <w:vAlign w:val="center"/>
            <w:vMerge w:val="restart"/>
          </w:tcPr>
          <w:p>
            <w:pPr/>
            <w:r>
              <w:rPr/>
              <w:t xml:space="preserve"/>
            </w:r>
          </w:p>
        </w:tc>
      </w:tr>
      <w:tr>
        <w:trPr>
          <w:trHeight w:val="700" w:hRule="atLeast"/>
        </w:trPr>
        <w:tc>
          <w:tcPr>
            <w:vAlign w:val="center"/>
            <w:vMerge w:val="restart"/>
          </w:tcPr>
          <w:p>
            <w:pPr/>
            <w:r>
              <w:rPr/>
              <w:t xml:space="preserve">Hücre ve bölünmeleri açıklar.</w:t>
            </w:r>
          </w:p>
        </w:tc>
        <w:tc>
          <w:tcPr>
            <w:vAlign w:val="center"/>
            <w:vMerge w:val="restart"/>
          </w:tcPr>
          <w:p>
            <w:pPr/>
            <w:r>
              <w:rPr>
                <w:sz w:val="18"/>
                <w:szCs w:val="18"/>
              </w:rPr>
              <w:t xml:space="preserve">Hücrenin temel kısımlarını açıklar.</w:t>
            </w:r>
          </w:p>
        </w:tc>
        <w:tc>
          <w:tcPr>
            <w:vAlign w:val="center"/>
            <w:vMerge w:val="restart"/>
          </w:tcPr>
          <w:p>
            <w:pPr/>
            <w:r>
              <w:rPr>
                <w:sz w:val="16"/>
                <w:szCs w:val="16"/>
              </w:rPr>
              <w:t xml:space="preserve">3/5
                    60%</w:t>
            </w:r>
          </w:p>
        </w:tc>
        <w:tc>
          <w:tcPr>
            <w:vAlign w:val="center"/>
            <w:vMerge w:val="restart"/>
          </w:tcPr>
          <w:p>
            <w:pPr/>
            <w:r>
              <w:rPr>
                <w:sz w:val="16"/>
                <w:szCs w:val="16"/>
              </w:rPr>
              <w:t xml:space="preserve">Video Modelli Öğretim, Anlatım Yöntemi, Soru-Cevap Tekniği</w:t>
            </w:r>
          </w:p>
        </w:tc>
        <w:tc>
          <w:tcPr>
            <w:vAlign w:val="center"/>
            <w:vMerge w:val="restart"/>
          </w:tcPr>
          <w:p>
            <w:pPr/>
            <w:r>
              <w:rPr>
                <w:sz w:val="16"/>
                <w:szCs w:val="16"/>
              </w:rPr>
              <w:t xml:space="preserve">Akıllı Tahta, Eba İçerikleri,  Ders Kitabı,  Sıralı Kartlar</w:t>
            </w:r>
          </w:p>
        </w:tc>
        <w:tc>
          <w:tcPr>
            <w:vAlign w:val="center"/>
            <w:vMerge w:val="restart"/>
          </w:tcPr>
          <w:p>
            <w:pPr/>
            <w:r>
              <w:rPr>
                <w:sz w:val="16"/>
                <w:szCs w:val="16"/>
              </w:rPr>
              <w:t xml:space="preserve">21.10.2024-01.11.2024</w:t>
            </w:r>
          </w:p>
        </w:tc>
        <w:tc>
          <w:tcPr>
            <w:vAlign w:val="center"/>
            <w:vMerge w:val="restart"/>
          </w:tcPr>
          <w:p>
            <w:pPr/>
            <w:r>
              <w:rPr>
                <w:sz w:val="16"/>
                <w:szCs w:val="16"/>
              </w:rPr>
              <w:t xml:space="preserve">Deney, Gözlem</w:t>
            </w:r>
          </w:p>
        </w:tc>
        <w:tc>
          <w:tcPr>
            <w:vAlign w:val="center"/>
            <w:vMerge w:val="restart"/>
          </w:tcPr>
          <w:p>
            <w:pPr/>
            <w:r>
              <w:rPr>
                <w:sz w:val="16"/>
                <w:szCs w:val="16"/>
              </w:rPr>
              <w:t xml:space="preserve">01.11.2024</w:t>
            </w:r>
          </w:p>
        </w:tc>
        <w:tc>
          <w:tcPr>
            <w:vAlign w:val="center"/>
            <w:vMerge w:val="restart"/>
          </w:tcPr>
          <w:p>
            <w:pPr/>
            <w:r>
              <w:rPr/>
              <w:t xml:space="preserve"/>
            </w:r>
          </w:p>
        </w:tc>
      </w:tr>
      <w:tr>
        <w:trPr>
          <w:trHeight w:val="700" w:hRule="atLeast"/>
        </w:trPr>
        <w:tc>
          <w:tcPr>
            <w:vMerge w:val="continue"/>
          </w:tcPr>
          <w:p/>
        </w:tc>
        <w:tc>
          <w:tcPr>
            <w:vAlign w:val="center"/>
            <w:vMerge w:val="restart"/>
          </w:tcPr>
          <w:p>
            <w:pPr/>
            <w:r>
              <w:rPr>
                <w:sz w:val="18"/>
                <w:szCs w:val="18"/>
              </w:rPr>
              <w:t xml:space="preserve">Hayvan hücrelerini ve görevlerini açıklar.</w:t>
            </w:r>
          </w:p>
        </w:tc>
        <w:tc>
          <w:tcPr>
            <w:vAlign w:val="center"/>
            <w:vMerge w:val="restart"/>
          </w:tcPr>
          <w:p>
            <w:pPr/>
            <w:r>
              <w:rPr>
                <w:sz w:val="16"/>
                <w:szCs w:val="16"/>
              </w:rPr>
              <w:t xml:space="preserve">4/5
                    80%</w:t>
            </w:r>
          </w:p>
        </w:tc>
        <w:tc>
          <w:tcPr>
            <w:vAlign w:val="center"/>
            <w:vMerge w:val="restart"/>
          </w:tcPr>
          <w:p>
            <w:pPr/>
            <w:r>
              <w:rPr>
                <w:sz w:val="16"/>
                <w:szCs w:val="16"/>
              </w:rPr>
              <w:t xml:space="preserve">Video Modelli Öğretim, Anlatım Yöntemi, Soru-Cevap Tekniği</w:t>
            </w:r>
          </w:p>
        </w:tc>
        <w:tc>
          <w:tcPr>
            <w:vAlign w:val="center"/>
            <w:vMerge w:val="restart"/>
          </w:tcPr>
          <w:p>
            <w:pPr/>
            <w:r>
              <w:rPr>
                <w:sz w:val="16"/>
                <w:szCs w:val="16"/>
              </w:rPr>
              <w:t xml:space="preserve">Akıllı Tahta, Eba İçerikleri,  Ders Kitabı,  Sıralı Kartlar</w:t>
            </w:r>
          </w:p>
        </w:tc>
        <w:tc>
          <w:tcPr>
            <w:vAlign w:val="center"/>
            <w:vMerge w:val="restart"/>
          </w:tcPr>
          <w:p>
            <w:pPr/>
            <w:r>
              <w:rPr>
                <w:sz w:val="16"/>
                <w:szCs w:val="16"/>
              </w:rPr>
              <w:t xml:space="preserve">04.11.2024-22.11.2024</w:t>
            </w:r>
          </w:p>
        </w:tc>
        <w:tc>
          <w:tcPr>
            <w:vAlign w:val="center"/>
            <w:vMerge w:val="restart"/>
          </w:tcPr>
          <w:p>
            <w:pPr/>
            <w:r>
              <w:rPr>
                <w:sz w:val="16"/>
                <w:szCs w:val="16"/>
              </w:rPr>
              <w:t xml:space="preserve">Deney, Gözlem</w:t>
            </w:r>
          </w:p>
        </w:tc>
        <w:tc>
          <w:tcPr>
            <w:vAlign w:val="center"/>
            <w:vMerge w:val="restart"/>
          </w:tcPr>
          <w:p>
            <w:pPr/>
            <w:r>
              <w:rPr>
                <w:sz w:val="16"/>
                <w:szCs w:val="16"/>
              </w:rPr>
              <w:t xml:space="preserve">22.11.2024</w:t>
            </w:r>
          </w:p>
        </w:tc>
        <w:tc>
          <w:tcPr>
            <w:vAlign w:val="center"/>
            <w:vMerge w:val="restart"/>
          </w:tcPr>
          <w:p>
            <w:pPr/>
            <w:r>
              <w:rPr/>
              <w:t xml:space="preserve"/>
            </w:r>
          </w:p>
        </w:tc>
      </w:tr>
      <w:tr>
        <w:trPr>
          <w:trHeight w:val="700" w:hRule="atLeast"/>
        </w:trPr>
        <w:tc>
          <w:tcPr>
            <w:vMerge w:val="continue"/>
          </w:tcPr>
          <w:p/>
        </w:tc>
        <w:tc>
          <w:tcPr>
            <w:vAlign w:val="center"/>
            <w:vMerge w:val="restart"/>
          </w:tcPr>
          <w:p>
            <w:pPr/>
            <w:r>
              <w:rPr>
                <w:sz w:val="18"/>
                <w:szCs w:val="18"/>
              </w:rPr>
              <w:t xml:space="preserve">Bitki hücrelerini ve görevlerini açıklar.</w:t>
            </w:r>
          </w:p>
        </w:tc>
        <w:tc>
          <w:tcPr>
            <w:vAlign w:val="center"/>
            <w:vMerge w:val="restart"/>
          </w:tcPr>
          <w:p>
            <w:pPr/>
            <w:r>
              <w:rPr>
                <w:sz w:val="16"/>
                <w:szCs w:val="16"/>
              </w:rPr>
              <w:t xml:space="preserve">4/5
                    80%</w:t>
            </w:r>
          </w:p>
        </w:tc>
        <w:tc>
          <w:tcPr>
            <w:vAlign w:val="center"/>
            <w:vMerge w:val="restart"/>
          </w:tcPr>
          <w:p>
            <w:pPr/>
            <w:r>
              <w:rPr>
                <w:sz w:val="16"/>
                <w:szCs w:val="16"/>
              </w:rPr>
              <w:t xml:space="preserve">Video Modelli Öğretim, Anlatım Yöntemi, Soru-Cevap Tekniği</w:t>
            </w:r>
          </w:p>
        </w:tc>
        <w:tc>
          <w:tcPr>
            <w:vAlign w:val="center"/>
            <w:vMerge w:val="restart"/>
          </w:tcPr>
          <w:p>
            <w:pPr/>
            <w:r>
              <w:rPr>
                <w:sz w:val="16"/>
                <w:szCs w:val="16"/>
              </w:rPr>
              <w:t xml:space="preserve">Akıllı Tahta, Eba İçerikleri,  Ders Kitabı,  Sıralı Kartlar</w:t>
            </w:r>
          </w:p>
        </w:tc>
        <w:tc>
          <w:tcPr>
            <w:vAlign w:val="center"/>
            <w:vMerge w:val="restart"/>
          </w:tcPr>
          <w:p>
            <w:pPr/>
            <w:r>
              <w:rPr>
                <w:sz w:val="16"/>
                <w:szCs w:val="16"/>
              </w:rPr>
              <w:t xml:space="preserve">25.11.2024-06.12.2024</w:t>
            </w:r>
          </w:p>
        </w:tc>
        <w:tc>
          <w:tcPr>
            <w:vAlign w:val="center"/>
            <w:vMerge w:val="restart"/>
          </w:tcPr>
          <w:p>
            <w:pPr/>
            <w:r>
              <w:rPr>
                <w:sz w:val="16"/>
                <w:szCs w:val="16"/>
              </w:rPr>
              <w:t xml:space="preserve">Deney, Gözlem</w:t>
            </w:r>
          </w:p>
        </w:tc>
        <w:tc>
          <w:tcPr>
            <w:vAlign w:val="center"/>
            <w:vMerge w:val="restart"/>
          </w:tcPr>
          <w:p>
            <w:pPr/>
            <w:r>
              <w:rPr>
                <w:sz w:val="16"/>
                <w:szCs w:val="16"/>
              </w:rPr>
              <w:t xml:space="preserve">06.12.2024</w:t>
            </w:r>
          </w:p>
        </w:tc>
        <w:tc>
          <w:tcPr>
            <w:vAlign w:val="center"/>
            <w:vMerge w:val="restart"/>
          </w:tcPr>
          <w:p>
            <w:pPr/>
            <w:r>
              <w:rPr/>
              <w:t xml:space="preserve"/>
            </w:r>
          </w:p>
        </w:tc>
      </w:tr>
      <w:tr>
        <w:trPr>
          <w:trHeight w:val="700" w:hRule="atLeast"/>
        </w:trPr>
        <w:tc>
          <w:tcPr>
            <w:vMerge w:val="continue"/>
          </w:tcPr>
          <w:p/>
        </w:tc>
        <w:tc>
          <w:tcPr>
            <w:vAlign w:val="center"/>
            <w:vMerge w:val="restart"/>
          </w:tcPr>
          <w:p>
            <w:pPr/>
            <w:r>
              <w:rPr>
                <w:sz w:val="18"/>
                <w:szCs w:val="18"/>
              </w:rPr>
              <w:t xml:space="preserve">Mitoz bölünmenin birbirini takip eden farklı evrelerden oluştuğunu açıklar.</w:t>
            </w:r>
          </w:p>
        </w:tc>
        <w:tc>
          <w:tcPr>
            <w:vAlign w:val="center"/>
            <w:vMerge w:val="restart"/>
          </w:tcPr>
          <w:p>
            <w:pPr/>
            <w:r>
              <w:rPr>
                <w:sz w:val="16"/>
                <w:szCs w:val="16"/>
              </w:rPr>
              <w:t xml:space="preserve">4/5
                    80%</w:t>
            </w:r>
          </w:p>
        </w:tc>
        <w:tc>
          <w:tcPr>
            <w:vAlign w:val="center"/>
            <w:vMerge w:val="restart"/>
          </w:tcPr>
          <w:p>
            <w:pPr/>
            <w:r>
              <w:rPr>
                <w:sz w:val="16"/>
                <w:szCs w:val="16"/>
              </w:rPr>
              <w:t xml:space="preserve">Video Modelli Öğretim, Anlatım Yöntemi, Soru-Cevap Tekniği</w:t>
            </w:r>
          </w:p>
        </w:tc>
        <w:tc>
          <w:tcPr>
            <w:vAlign w:val="center"/>
            <w:vMerge w:val="restart"/>
          </w:tcPr>
          <w:p>
            <w:pPr/>
            <w:r>
              <w:rPr>
                <w:sz w:val="16"/>
                <w:szCs w:val="16"/>
              </w:rPr>
              <w:t xml:space="preserve">Akıllı Tahta, Eba İçerikleri,  Ders Kitabı,  Sıralı Kartlar</w:t>
            </w:r>
          </w:p>
        </w:tc>
        <w:tc>
          <w:tcPr>
            <w:vAlign w:val="center"/>
            <w:vMerge w:val="restart"/>
          </w:tcPr>
          <w:p>
            <w:pPr/>
            <w:r>
              <w:rPr>
                <w:sz w:val="16"/>
                <w:szCs w:val="16"/>
              </w:rPr>
              <w:t xml:space="preserve">09.12.2024-20.12.2024</w:t>
            </w:r>
          </w:p>
        </w:tc>
        <w:tc>
          <w:tcPr>
            <w:vAlign w:val="center"/>
            <w:vMerge w:val="restart"/>
          </w:tcPr>
          <w:p>
            <w:pPr/>
            <w:r>
              <w:rPr>
                <w:sz w:val="16"/>
                <w:szCs w:val="16"/>
              </w:rPr>
              <w:t xml:space="preserve">Deney, Gözlem</w:t>
            </w:r>
          </w:p>
        </w:tc>
        <w:tc>
          <w:tcPr>
            <w:vAlign w:val="center"/>
            <w:vMerge w:val="restart"/>
          </w:tcPr>
          <w:p>
            <w:pPr/>
            <w:r>
              <w:rPr>
                <w:sz w:val="16"/>
                <w:szCs w:val="16"/>
              </w:rPr>
              <w:t xml:space="preserve">20.12.2024</w:t>
            </w:r>
          </w:p>
        </w:tc>
        <w:tc>
          <w:tcPr>
            <w:vAlign w:val="center"/>
            <w:vMerge w:val="restart"/>
          </w:tcPr>
          <w:p>
            <w:pPr/>
            <w:r>
              <w:rPr/>
              <w:t xml:space="preserve"/>
            </w:r>
          </w:p>
        </w:tc>
      </w:tr>
      <w:tr>
        <w:trPr>
          <w:trHeight w:val="700" w:hRule="atLeast"/>
        </w:trPr>
        <w:tc>
          <w:tcPr>
            <w:vMerge w:val="continue"/>
          </w:tcPr>
          <w:p/>
        </w:tc>
        <w:tc>
          <w:tcPr>
            <w:vAlign w:val="center"/>
            <w:vMerge w:val="restart"/>
          </w:tcPr>
          <w:p>
            <w:pPr/>
            <w:r>
              <w:rPr>
                <w:sz w:val="18"/>
                <w:szCs w:val="18"/>
              </w:rPr>
              <w:t xml:space="preserve">Mayoz bölünmenin canlılar için önemini açıklar.</w:t>
            </w:r>
          </w:p>
        </w:tc>
        <w:tc>
          <w:tcPr>
            <w:vAlign w:val="center"/>
            <w:vMerge w:val="restart"/>
          </w:tcPr>
          <w:p>
            <w:pPr/>
            <w:r>
              <w:rPr>
                <w:sz w:val="16"/>
                <w:szCs w:val="16"/>
              </w:rPr>
              <w:t xml:space="preserve">4/5
                    80%</w:t>
            </w:r>
          </w:p>
        </w:tc>
        <w:tc>
          <w:tcPr>
            <w:vAlign w:val="center"/>
            <w:vMerge w:val="restart"/>
          </w:tcPr>
          <w:p>
            <w:pPr/>
            <w:r>
              <w:rPr>
                <w:sz w:val="16"/>
                <w:szCs w:val="16"/>
              </w:rPr>
              <w:t xml:space="preserve">Video Modelli Öğretim, Anlatım Yöntemi, Soru-Cevap Tekniği</w:t>
            </w:r>
          </w:p>
        </w:tc>
        <w:tc>
          <w:tcPr>
            <w:vAlign w:val="center"/>
            <w:vMerge w:val="restart"/>
          </w:tcPr>
          <w:p>
            <w:pPr/>
            <w:r>
              <w:rPr>
                <w:sz w:val="16"/>
                <w:szCs w:val="16"/>
              </w:rPr>
              <w:t xml:space="preserve">Akıllı Tahta, Eba İçerikleri,  Ders Kitabı,  Sıralı Kartlar</w:t>
            </w:r>
          </w:p>
        </w:tc>
        <w:tc>
          <w:tcPr>
            <w:vAlign w:val="center"/>
            <w:vMerge w:val="restart"/>
          </w:tcPr>
          <w:p>
            <w:pPr/>
            <w:r>
              <w:rPr>
                <w:sz w:val="16"/>
                <w:szCs w:val="16"/>
              </w:rPr>
              <w:t xml:space="preserve">23.12.2024-03.01.2025</w:t>
            </w:r>
          </w:p>
        </w:tc>
        <w:tc>
          <w:tcPr>
            <w:vAlign w:val="center"/>
            <w:vMerge w:val="restart"/>
          </w:tcPr>
          <w:p>
            <w:pPr/>
            <w:r>
              <w:rPr>
                <w:sz w:val="16"/>
                <w:szCs w:val="16"/>
              </w:rPr>
              <w:t xml:space="preserve">Deney, Gözlem</w:t>
            </w:r>
          </w:p>
        </w:tc>
        <w:tc>
          <w:tcPr>
            <w:vAlign w:val="center"/>
            <w:vMerge w:val="restart"/>
          </w:tcPr>
          <w:p>
            <w:pPr/>
            <w:r>
              <w:rPr>
                <w:sz w:val="16"/>
                <w:szCs w:val="16"/>
              </w:rPr>
              <w:t xml:space="preserve">03.01.2025</w:t>
            </w:r>
          </w:p>
        </w:tc>
        <w:tc>
          <w:tcPr>
            <w:vAlign w:val="center"/>
            <w:vMerge w:val="restart"/>
          </w:tcPr>
          <w:p>
            <w:pPr/>
            <w:r>
              <w:rPr/>
              <w:t xml:space="preserve"/>
            </w:r>
          </w:p>
        </w:tc>
      </w:tr>
      <w:tr>
        <w:trPr>
          <w:trHeight w:val="700" w:hRule="atLeast"/>
        </w:trPr>
        <w:tc>
          <w:tcPr>
            <w:vAlign w:val="center"/>
            <w:vMerge w:val="restart"/>
          </w:tcPr>
          <w:p>
            <w:pPr/>
            <w:r>
              <w:rPr/>
              <w:t xml:space="preserve">Kütle, ağırlık ve yer çekimi kavramlarını tanır.</w:t>
            </w:r>
          </w:p>
        </w:tc>
        <w:tc>
          <w:tcPr>
            <w:vAlign w:val="center"/>
            <w:vMerge w:val="restart"/>
          </w:tcPr>
          <w:p>
            <w:pPr/>
            <w:r>
              <w:rPr>
                <w:sz w:val="18"/>
                <w:szCs w:val="18"/>
              </w:rPr>
              <w:t xml:space="preserve">Yer çekimini örneklerle açıklar.</w:t>
            </w:r>
          </w:p>
        </w:tc>
        <w:tc>
          <w:tcPr>
            <w:vAlign w:val="center"/>
            <w:vMerge w:val="restart"/>
          </w:tcPr>
          <w:p>
            <w:pPr/>
            <w:r>
              <w:rPr>
                <w:sz w:val="16"/>
                <w:szCs w:val="16"/>
              </w:rPr>
              <w:t xml:space="preserve">4/5
                    80%</w:t>
            </w:r>
          </w:p>
        </w:tc>
        <w:tc>
          <w:tcPr>
            <w:vAlign w:val="center"/>
            <w:vMerge w:val="restart"/>
          </w:tcPr>
          <w:p>
            <w:pPr/>
            <w:r>
              <w:rPr>
                <w:sz w:val="16"/>
                <w:szCs w:val="16"/>
              </w:rPr>
              <w:t xml:space="preserve">Örnek Olay, Anlatım Yöntemi, Soru Cevap, Beyin Fırtınası</w:t>
            </w:r>
          </w:p>
        </w:tc>
        <w:tc>
          <w:tcPr>
            <w:vAlign w:val="center"/>
            <w:vMerge w:val="restart"/>
          </w:tcPr>
          <w:p>
            <w:pPr/>
            <w:r>
              <w:rPr>
                <w:sz w:val="16"/>
                <w:szCs w:val="16"/>
              </w:rPr>
              <w:t xml:space="preserve">Video ve Görseller, Etkileşimli Tahta, Deney Malzemeleri</w:t>
            </w:r>
          </w:p>
        </w:tc>
        <w:tc>
          <w:tcPr>
            <w:vAlign w:val="center"/>
            <w:vMerge w:val="restart"/>
          </w:tcPr>
          <w:p>
            <w:pPr/>
            <w:r>
              <w:rPr>
                <w:sz w:val="16"/>
                <w:szCs w:val="16"/>
              </w:rPr>
              <w:t xml:space="preserve">06.01.2025-17.01.2025</w:t>
            </w:r>
          </w:p>
        </w:tc>
        <w:tc>
          <w:tcPr>
            <w:vAlign w:val="center"/>
            <w:vMerge w:val="restart"/>
          </w:tcPr>
          <w:p>
            <w:pPr/>
            <w:r>
              <w:rPr>
                <w:sz w:val="16"/>
                <w:szCs w:val="16"/>
              </w:rPr>
              <w:t xml:space="preserve">Deney, Gözlem</w:t>
            </w:r>
          </w:p>
        </w:tc>
        <w:tc>
          <w:tcPr>
            <w:vAlign w:val="center"/>
            <w:vMerge w:val="restart"/>
          </w:tcPr>
          <w:p>
            <w:pPr/>
            <w:r>
              <w:rPr>
                <w:sz w:val="16"/>
                <w:szCs w:val="16"/>
              </w:rPr>
              <w:t xml:space="preserve">17.01.2025</w:t>
            </w:r>
          </w:p>
        </w:tc>
        <w:tc>
          <w:tcPr>
            <w:vAlign w:val="center"/>
            <w:vMerge w:val="restart"/>
          </w:tcPr>
          <w:p>
            <w:pPr/>
            <w:r>
              <w:rPr/>
              <w:t xml:space="preserve"/>
            </w:r>
          </w:p>
        </w:tc>
      </w:tr>
      <w:tr>
        <w:trPr>
          <w:trHeight w:val="700" w:hRule="atLeast"/>
        </w:trPr>
        <w:tc>
          <w:tcPr>
            <w:vMerge w:val="continue"/>
          </w:tcPr>
          <w:p/>
        </w:tc>
        <w:tc>
          <w:tcPr>
            <w:vAlign w:val="center"/>
            <w:vMerge w:val="restart"/>
          </w:tcPr>
          <w:p>
            <w:pPr/>
            <w:r>
              <w:rPr>
                <w:sz w:val="18"/>
                <w:szCs w:val="18"/>
              </w:rPr>
              <w:t xml:space="preserve">Kütle ve ağırlık kavramlarını günlük hayattan örneklerle açıklar.</w:t>
            </w:r>
          </w:p>
        </w:tc>
        <w:tc>
          <w:tcPr>
            <w:vAlign w:val="center"/>
            <w:vMerge w:val="restart"/>
          </w:tcPr>
          <w:p>
            <w:pPr/>
            <w:r>
              <w:rPr>
                <w:sz w:val="16"/>
                <w:szCs w:val="16"/>
              </w:rPr>
              <w:t xml:space="preserve">4/5
                    80%</w:t>
            </w:r>
          </w:p>
        </w:tc>
        <w:tc>
          <w:tcPr>
            <w:vAlign w:val="center"/>
            <w:vMerge w:val="restart"/>
          </w:tcPr>
          <w:p>
            <w:pPr/>
            <w:r>
              <w:rPr>
                <w:sz w:val="16"/>
                <w:szCs w:val="16"/>
              </w:rPr>
              <w:t xml:space="preserve">Örnek Olay, Anlatım Yöntemi, Soru Cevap, Beyin Fırtınası</w:t>
            </w:r>
          </w:p>
        </w:tc>
        <w:tc>
          <w:tcPr>
            <w:vAlign w:val="center"/>
            <w:vMerge w:val="restart"/>
          </w:tcPr>
          <w:p>
            <w:pPr/>
            <w:r>
              <w:rPr>
                <w:sz w:val="16"/>
                <w:szCs w:val="16"/>
              </w:rPr>
              <w:t xml:space="preserve">Video ve Görseller, Etkileşimli Tahta, Deney Malzemeleri</w:t>
            </w:r>
          </w:p>
        </w:tc>
        <w:tc>
          <w:tcPr>
            <w:vAlign w:val="center"/>
            <w:vMerge w:val="restart"/>
          </w:tcPr>
          <w:p>
            <w:pPr/>
            <w:r>
              <w:rPr>
                <w:sz w:val="16"/>
                <w:szCs w:val="16"/>
              </w:rPr>
              <w:t xml:space="preserve">03.02.2025-14.02.2025</w:t>
            </w:r>
          </w:p>
        </w:tc>
        <w:tc>
          <w:tcPr>
            <w:vAlign w:val="center"/>
            <w:vMerge w:val="restart"/>
          </w:tcPr>
          <w:p>
            <w:pPr/>
            <w:r>
              <w:rPr>
                <w:sz w:val="16"/>
                <w:szCs w:val="16"/>
              </w:rPr>
              <w:t xml:space="preserve">Deney, Gözlem</w:t>
            </w:r>
          </w:p>
        </w:tc>
        <w:tc>
          <w:tcPr>
            <w:vAlign w:val="center"/>
            <w:vMerge w:val="restart"/>
          </w:tcPr>
          <w:p>
            <w:pPr/>
            <w:r>
              <w:rPr>
                <w:sz w:val="16"/>
                <w:szCs w:val="16"/>
              </w:rPr>
              <w:t xml:space="preserve">14.02.2025</w:t>
            </w:r>
          </w:p>
        </w:tc>
        <w:tc>
          <w:tcPr>
            <w:vAlign w:val="center"/>
            <w:vMerge w:val="restart"/>
          </w:tcPr>
          <w:p>
            <w:pPr/>
            <w:r>
              <w:rPr/>
              <w:t xml:space="preserve"/>
            </w:r>
          </w:p>
        </w:tc>
      </w:tr>
      <w:tr>
        <w:trPr>
          <w:trHeight w:val="700" w:hRule="atLeast"/>
        </w:trPr>
        <w:tc>
          <w:tcPr>
            <w:vAlign w:val="center"/>
            <w:vMerge w:val="restart"/>
          </w:tcPr>
          <w:p>
            <w:pPr/>
            <w:r>
              <w:rPr/>
              <w:t xml:space="preserve">Saf madde ve karışımları ayırt eder.</w:t>
            </w:r>
          </w:p>
        </w:tc>
        <w:tc>
          <w:tcPr>
            <w:vAlign w:val="center"/>
            <w:vMerge w:val="restart"/>
          </w:tcPr>
          <w:p>
            <w:pPr/>
            <w:r>
              <w:rPr>
                <w:sz w:val="18"/>
                <w:szCs w:val="18"/>
              </w:rPr>
              <w:t xml:space="preserve">Atomun yapısını ve yapısındaki temel parçacıklarını söyler.</w:t>
            </w:r>
          </w:p>
        </w:tc>
        <w:tc>
          <w:tcPr>
            <w:vAlign w:val="center"/>
            <w:vMerge w:val="restart"/>
          </w:tcPr>
          <w:p>
            <w:pPr/>
            <w:r>
              <w:rPr>
                <w:sz w:val="16"/>
                <w:szCs w:val="16"/>
              </w:rPr>
              <w:t xml:space="preserve">4/5
                    80%</w:t>
            </w:r>
          </w:p>
        </w:tc>
        <w:tc>
          <w:tcPr>
            <w:vAlign w:val="center"/>
            <w:vMerge w:val="restart"/>
          </w:tcPr>
          <w:p>
            <w:pPr/>
            <w:r>
              <w:rPr>
                <w:sz w:val="16"/>
                <w:szCs w:val="16"/>
              </w:rPr>
              <w:t xml:space="preserve">Anlatım Yöntemi, Soru Cevap, Gösterim Yöntemi</w:t>
            </w:r>
          </w:p>
        </w:tc>
        <w:tc>
          <w:tcPr>
            <w:vAlign w:val="center"/>
            <w:vMerge w:val="restart"/>
          </w:tcPr>
          <w:p>
            <w:pPr/>
            <w:r>
              <w:rPr>
                <w:sz w:val="16"/>
                <w:szCs w:val="16"/>
              </w:rPr>
              <w:t xml:space="preserve">Video ve Görseller, Etkileşimli Tahta, Deney Malzemeleri</w:t>
            </w:r>
          </w:p>
        </w:tc>
        <w:tc>
          <w:tcPr>
            <w:vAlign w:val="center"/>
            <w:vMerge w:val="restart"/>
          </w:tcPr>
          <w:p>
            <w:pPr/>
            <w:r>
              <w:rPr>
                <w:sz w:val="16"/>
                <w:szCs w:val="16"/>
              </w:rPr>
              <w:t xml:space="preserve">17.02.2025-28.02.2025</w:t>
            </w:r>
          </w:p>
        </w:tc>
        <w:tc>
          <w:tcPr>
            <w:vAlign w:val="center"/>
            <w:vMerge w:val="restart"/>
          </w:tcPr>
          <w:p>
            <w:pPr/>
            <w:r>
              <w:rPr>
                <w:sz w:val="16"/>
                <w:szCs w:val="16"/>
              </w:rPr>
              <w:t xml:space="preserve"/>
            </w:r>
          </w:p>
        </w:tc>
        <w:tc>
          <w:tcPr>
            <w:vAlign w:val="center"/>
            <w:vMerge w:val="restart"/>
          </w:tcPr>
          <w:p>
            <w:pPr/>
            <w:r>
              <w:rPr>
                <w:sz w:val="16"/>
                <w:szCs w:val="16"/>
              </w:rPr>
              <w:t xml:space="preserve">28.02.2025</w:t>
            </w:r>
          </w:p>
        </w:tc>
        <w:tc>
          <w:tcPr>
            <w:vAlign w:val="center"/>
            <w:vMerge w:val="restart"/>
          </w:tcPr>
          <w:p>
            <w:pPr/>
            <w:r>
              <w:rPr/>
              <w:t xml:space="preserve"/>
            </w:r>
          </w:p>
        </w:tc>
      </w:tr>
      <w:tr>
        <w:trPr>
          <w:trHeight w:val="700" w:hRule="atLeast"/>
        </w:trPr>
        <w:tc>
          <w:tcPr>
            <w:vMerge w:val="continue"/>
          </w:tcPr>
          <w:p/>
        </w:tc>
        <w:tc>
          <w:tcPr>
            <w:vAlign w:val="center"/>
            <w:vMerge w:val="restart"/>
          </w:tcPr>
          <w:p>
            <w:pPr/>
            <w:r>
              <w:rPr>
                <w:sz w:val="18"/>
                <w:szCs w:val="18"/>
              </w:rPr>
              <w:t xml:space="preserve">Saf maddeleri, element ve bileşik olarak sınıflandırarak örnekler verir.</w:t>
            </w:r>
          </w:p>
        </w:tc>
        <w:tc>
          <w:tcPr>
            <w:vAlign w:val="center"/>
            <w:vMerge w:val="restart"/>
          </w:tcPr>
          <w:p>
            <w:pPr/>
            <w:r>
              <w:rPr>
                <w:sz w:val="16"/>
                <w:szCs w:val="16"/>
              </w:rPr>
              <w:t xml:space="preserve">4/5
                    80%</w:t>
            </w:r>
          </w:p>
        </w:tc>
        <w:tc>
          <w:tcPr>
            <w:vAlign w:val="center"/>
            <w:vMerge w:val="restart"/>
          </w:tcPr>
          <w:p>
            <w:pPr/>
            <w:r>
              <w:rPr>
                <w:sz w:val="16"/>
                <w:szCs w:val="16"/>
              </w:rPr>
              <w:t xml:space="preserve">Anlatım Yöntemi, Soru Cevap, Gösterim Yöntemi</w:t>
            </w:r>
          </w:p>
        </w:tc>
        <w:tc>
          <w:tcPr>
            <w:vAlign w:val="center"/>
            <w:vMerge w:val="restart"/>
          </w:tcPr>
          <w:p>
            <w:pPr/>
            <w:r>
              <w:rPr>
                <w:sz w:val="16"/>
                <w:szCs w:val="16"/>
              </w:rPr>
              <w:t xml:space="preserve">Video ve Görseller, Etkileşimli Tahta, Deney Malzemeleri</w:t>
            </w:r>
          </w:p>
        </w:tc>
        <w:tc>
          <w:tcPr>
            <w:vAlign w:val="center"/>
            <w:vMerge w:val="restart"/>
          </w:tcPr>
          <w:p>
            <w:pPr/>
            <w:r>
              <w:rPr>
                <w:sz w:val="16"/>
                <w:szCs w:val="16"/>
              </w:rPr>
              <w:t xml:space="preserve">03.03.2025-14.03.2025</w:t>
            </w:r>
          </w:p>
        </w:tc>
        <w:tc>
          <w:tcPr>
            <w:vAlign w:val="center"/>
            <w:vMerge w:val="restart"/>
          </w:tcPr>
          <w:p>
            <w:pPr/>
            <w:r>
              <w:rPr>
                <w:sz w:val="16"/>
                <w:szCs w:val="16"/>
              </w:rPr>
              <w:t xml:space="preserve">Deney, Gözlem</w:t>
            </w:r>
          </w:p>
        </w:tc>
        <w:tc>
          <w:tcPr>
            <w:vAlign w:val="center"/>
            <w:vMerge w:val="restart"/>
          </w:tcPr>
          <w:p>
            <w:pPr/>
            <w:r>
              <w:rPr>
                <w:sz w:val="16"/>
                <w:szCs w:val="16"/>
              </w:rPr>
              <w:t xml:space="preserve">14.03.2025</w:t>
            </w:r>
          </w:p>
        </w:tc>
        <w:tc>
          <w:tcPr>
            <w:vAlign w:val="center"/>
            <w:vMerge w:val="restart"/>
          </w:tcPr>
          <w:p>
            <w:pPr/>
            <w:r>
              <w:rPr/>
              <w:t xml:space="preserve"/>
            </w:r>
          </w:p>
        </w:tc>
      </w:tr>
      <w:tr>
        <w:trPr>
          <w:trHeight w:val="700" w:hRule="atLeast"/>
        </w:trPr>
        <w:tc>
          <w:tcPr>
            <w:vMerge w:val="continue"/>
          </w:tcPr>
          <w:p/>
        </w:tc>
        <w:tc>
          <w:tcPr>
            <w:vAlign w:val="center"/>
            <w:vMerge w:val="restart"/>
          </w:tcPr>
          <w:p>
            <w:pPr/>
            <w:r>
              <w:rPr>
                <w:sz w:val="18"/>
                <w:szCs w:val="18"/>
              </w:rPr>
              <w:t xml:space="preserve">Karışımları, homojen ve heterojen olarak sınıflandırarak örnekler verir.</w:t>
            </w:r>
          </w:p>
        </w:tc>
        <w:tc>
          <w:tcPr>
            <w:vAlign w:val="center"/>
            <w:vMerge w:val="restart"/>
          </w:tcPr>
          <w:p>
            <w:pPr/>
            <w:r>
              <w:rPr>
                <w:sz w:val="16"/>
                <w:szCs w:val="16"/>
              </w:rPr>
              <w:t xml:space="preserve">4/5
                    80%</w:t>
            </w:r>
          </w:p>
        </w:tc>
        <w:tc>
          <w:tcPr>
            <w:vAlign w:val="center"/>
            <w:vMerge w:val="restart"/>
          </w:tcPr>
          <w:p>
            <w:pPr/>
            <w:r>
              <w:rPr>
                <w:sz w:val="16"/>
                <w:szCs w:val="16"/>
              </w:rPr>
              <w:t xml:space="preserve">Anlatım Yöntemi, Soru Cevap, Beyin Fırtınası</w:t>
            </w:r>
          </w:p>
        </w:tc>
        <w:tc>
          <w:tcPr>
            <w:vAlign w:val="center"/>
            <w:vMerge w:val="restart"/>
          </w:tcPr>
          <w:p>
            <w:pPr/>
            <w:r>
              <w:rPr>
                <w:sz w:val="16"/>
                <w:szCs w:val="16"/>
              </w:rPr>
              <w:t xml:space="preserve">Video ve Görseller, Etkileşimli Tahta, Deney Malzemeleri</w:t>
            </w:r>
          </w:p>
        </w:tc>
        <w:tc>
          <w:tcPr>
            <w:vAlign w:val="center"/>
            <w:vMerge w:val="restart"/>
          </w:tcPr>
          <w:p>
            <w:pPr/>
            <w:r>
              <w:rPr>
                <w:sz w:val="16"/>
                <w:szCs w:val="16"/>
              </w:rPr>
              <w:t xml:space="preserve">17.03.2025-28.03.2025</w:t>
            </w:r>
          </w:p>
        </w:tc>
        <w:tc>
          <w:tcPr>
            <w:vAlign w:val="center"/>
            <w:vMerge w:val="restart"/>
          </w:tcPr>
          <w:p>
            <w:pPr/>
            <w:r>
              <w:rPr>
                <w:sz w:val="16"/>
                <w:szCs w:val="16"/>
              </w:rPr>
              <w:t xml:space="preserve">Deney, Gözlem</w:t>
            </w:r>
          </w:p>
        </w:tc>
        <w:tc>
          <w:tcPr>
            <w:vAlign w:val="center"/>
            <w:vMerge w:val="restart"/>
          </w:tcPr>
          <w:p>
            <w:pPr/>
            <w:r>
              <w:rPr>
                <w:sz w:val="16"/>
                <w:szCs w:val="16"/>
              </w:rPr>
              <w:t xml:space="preserve">28.03.2025</w:t>
            </w:r>
          </w:p>
        </w:tc>
        <w:tc>
          <w:tcPr>
            <w:vAlign w:val="center"/>
            <w:vMerge w:val="restart"/>
          </w:tcPr>
          <w:p>
            <w:pPr/>
            <w:r>
              <w:rPr/>
              <w:t xml:space="preserve"/>
            </w:r>
          </w:p>
        </w:tc>
      </w:tr>
      <w:tr>
        <w:trPr>
          <w:trHeight w:val="700" w:hRule="atLeast"/>
        </w:trPr>
        <w:tc>
          <w:tcPr>
            <w:vMerge w:val="continue"/>
          </w:tcPr>
          <w:p/>
        </w:tc>
        <w:tc>
          <w:tcPr>
            <w:vAlign w:val="center"/>
            <w:vMerge w:val="restart"/>
          </w:tcPr>
          <w:p>
            <w:pPr/>
            <w:r>
              <w:rPr>
                <w:sz w:val="18"/>
                <w:szCs w:val="18"/>
              </w:rPr>
              <w:t xml:space="preserve">Evsel atıklarda geri dönüştürülebilen ve dönüştürülemeyen maddeleri ayırt eder.</w:t>
            </w:r>
          </w:p>
        </w:tc>
        <w:tc>
          <w:tcPr>
            <w:vAlign w:val="center"/>
            <w:vMerge w:val="restart"/>
          </w:tcPr>
          <w:p>
            <w:pPr/>
            <w:r>
              <w:rPr>
                <w:sz w:val="16"/>
                <w:szCs w:val="16"/>
              </w:rPr>
              <w:t xml:space="preserve">/5
                    0%</w:t>
            </w:r>
          </w:p>
        </w:tc>
        <w:tc>
          <w:tcPr>
            <w:vAlign w:val="center"/>
            <w:vMerge w:val="restart"/>
          </w:tcPr>
          <w:p>
            <w:pPr/>
            <w:r>
              <w:rPr>
                <w:sz w:val="16"/>
                <w:szCs w:val="16"/>
              </w:rPr>
              <w:t xml:space="preserve">Örnek Olay, Anlatım Yöntemi, Soru Cevap, Beyin Fırtınası</w:t>
            </w:r>
          </w:p>
        </w:tc>
        <w:tc>
          <w:tcPr>
            <w:vAlign w:val="center"/>
            <w:vMerge w:val="restart"/>
          </w:tcPr>
          <w:p>
            <w:pPr/>
            <w:r>
              <w:rPr>
                <w:sz w:val="16"/>
                <w:szCs w:val="16"/>
              </w:rPr>
              <w:t xml:space="preserve">Video ve Görseller, Etkileşimli Tahta, Deney Malzemeleri</w:t>
            </w:r>
          </w:p>
        </w:tc>
        <w:tc>
          <w:tcPr>
            <w:vAlign w:val="center"/>
            <w:vMerge w:val="restart"/>
          </w:tcPr>
          <w:p>
            <w:pPr/>
            <w:r>
              <w:rPr>
                <w:sz w:val="16"/>
                <w:szCs w:val="16"/>
              </w:rPr>
              <w:t xml:space="preserve">07.04.2025-18.04.2025</w:t>
            </w:r>
          </w:p>
        </w:tc>
        <w:tc>
          <w:tcPr>
            <w:vAlign w:val="center"/>
            <w:vMerge w:val="restart"/>
          </w:tcPr>
          <w:p>
            <w:pPr/>
            <w:r>
              <w:rPr>
                <w:sz w:val="16"/>
                <w:szCs w:val="16"/>
              </w:rPr>
              <w:t xml:space="preserve">Deney, Gözlem</w:t>
            </w:r>
          </w:p>
        </w:tc>
        <w:tc>
          <w:tcPr>
            <w:vAlign w:val="center"/>
            <w:vMerge w:val="restart"/>
          </w:tcPr>
          <w:p>
            <w:pPr/>
            <w:r>
              <w:rPr>
                <w:sz w:val="16"/>
                <w:szCs w:val="16"/>
              </w:rPr>
              <w:t xml:space="preserve">18.04.2025</w:t>
            </w:r>
          </w:p>
        </w:tc>
        <w:tc>
          <w:tcPr>
            <w:vAlign w:val="center"/>
            <w:vMerge w:val="restart"/>
          </w:tcPr>
          <w:p>
            <w:pPr/>
            <w:r>
              <w:rPr/>
              <w:t xml:space="preserve"/>
            </w:r>
          </w:p>
        </w:tc>
      </w:tr>
      <w:tr>
        <w:trPr>
          <w:trHeight w:val="700" w:hRule="atLeast"/>
        </w:trPr>
        <w:tc>
          <w:tcPr>
            <w:vAlign w:val="center"/>
            <w:vMerge w:val="restart"/>
          </w:tcPr>
          <w:p>
            <w:pPr/>
            <w:r>
              <w:rPr/>
              <w:t xml:space="preserve">Işığın madde ile etkileşimi sonuncunda meydana gelen değişimleri açıklar.</w:t>
            </w:r>
          </w:p>
        </w:tc>
        <w:tc>
          <w:tcPr>
            <w:vAlign w:val="center"/>
            <w:vMerge w:val="restart"/>
          </w:tcPr>
          <w:p>
            <w:pPr/>
            <w:r>
              <w:rPr>
                <w:sz w:val="18"/>
                <w:szCs w:val="18"/>
              </w:rPr>
              <w:t xml:space="preserve">Işığın madde ile etkileşimi sonucunda madde tarafından soğurulabileceğini keşfeder.</w:t>
            </w:r>
          </w:p>
        </w:tc>
        <w:tc>
          <w:tcPr>
            <w:vAlign w:val="center"/>
            <w:vMerge w:val="restart"/>
          </w:tcPr>
          <w:p>
            <w:pPr/>
            <w:r>
              <w:rPr>
                <w:sz w:val="16"/>
                <w:szCs w:val="16"/>
              </w:rPr>
              <w:t xml:space="preserve">4/5
                    80%</w:t>
            </w:r>
          </w:p>
        </w:tc>
        <w:tc>
          <w:tcPr>
            <w:vAlign w:val="center"/>
            <w:vMerge w:val="restart"/>
          </w:tcPr>
          <w:p>
            <w:pPr/>
            <w:r>
              <w:rPr>
                <w:sz w:val="16"/>
                <w:szCs w:val="16"/>
              </w:rPr>
              <w:t xml:space="preserve">Anlatım Yöntemi, Soru Cevap, Gösterim Yöntemi</w:t>
            </w:r>
          </w:p>
        </w:tc>
        <w:tc>
          <w:tcPr>
            <w:vAlign w:val="center"/>
            <w:vMerge w:val="restart"/>
          </w:tcPr>
          <w:p>
            <w:pPr/>
            <w:r>
              <w:rPr>
                <w:sz w:val="16"/>
                <w:szCs w:val="16"/>
              </w:rPr>
              <w:t xml:space="preserve">Video ve Görseller, Etkileşimli Tahta, Deney Malzemeleri</w:t>
            </w:r>
          </w:p>
        </w:tc>
        <w:tc>
          <w:tcPr>
            <w:vAlign w:val="center"/>
            <w:vMerge w:val="restart"/>
          </w:tcPr>
          <w:p>
            <w:pPr/>
            <w:r>
              <w:rPr>
                <w:sz w:val="16"/>
                <w:szCs w:val="16"/>
              </w:rPr>
              <w:t xml:space="preserve">21.04.2025-25.04.2025</w:t>
            </w:r>
          </w:p>
        </w:tc>
        <w:tc>
          <w:tcPr>
            <w:vAlign w:val="center"/>
            <w:vMerge w:val="restart"/>
          </w:tcPr>
          <w:p>
            <w:pPr/>
            <w:r>
              <w:rPr>
                <w:sz w:val="16"/>
                <w:szCs w:val="16"/>
              </w:rPr>
              <w:t xml:space="preserve">Deney, Gözlem</w:t>
            </w:r>
          </w:p>
        </w:tc>
        <w:tc>
          <w:tcPr>
            <w:vAlign w:val="center"/>
            <w:vMerge w:val="restart"/>
          </w:tcPr>
          <w:p>
            <w:pPr/>
            <w:r>
              <w:rPr>
                <w:sz w:val="16"/>
                <w:szCs w:val="16"/>
              </w:rPr>
              <w:t xml:space="preserve">25.04.2025</w:t>
            </w:r>
          </w:p>
        </w:tc>
        <w:tc>
          <w:tcPr>
            <w:vAlign w:val="center"/>
            <w:vMerge w:val="restart"/>
          </w:tcPr>
          <w:p>
            <w:pPr/>
            <w:r>
              <w:rPr/>
              <w:t xml:space="preserve"/>
            </w:r>
          </w:p>
        </w:tc>
      </w:tr>
      <w:tr>
        <w:trPr>
          <w:trHeight w:val="700" w:hRule="atLeast"/>
        </w:trPr>
        <w:tc>
          <w:tcPr>
            <w:vMerge w:val="continue"/>
          </w:tcPr>
          <w:p/>
        </w:tc>
        <w:tc>
          <w:tcPr>
            <w:vAlign w:val="center"/>
            <w:vMerge w:val="restart"/>
          </w:tcPr>
          <w:p>
            <w:pPr/>
            <w:r>
              <w:rPr>
                <w:sz w:val="18"/>
                <w:szCs w:val="18"/>
              </w:rPr>
              <w:t xml:space="preserve">Güneş enerjisinin günlük yaşamda nasıl kullanıldığına örnekler verir.</w:t>
            </w:r>
          </w:p>
        </w:tc>
        <w:tc>
          <w:tcPr>
            <w:vAlign w:val="center"/>
            <w:vMerge w:val="restart"/>
          </w:tcPr>
          <w:p>
            <w:pPr/>
            <w:r>
              <w:rPr>
                <w:sz w:val="16"/>
                <w:szCs w:val="16"/>
              </w:rPr>
              <w:t xml:space="preserve">4/5
                    80%</w:t>
            </w:r>
          </w:p>
        </w:tc>
        <w:tc>
          <w:tcPr>
            <w:vAlign w:val="center"/>
            <w:vMerge w:val="restart"/>
          </w:tcPr>
          <w:p>
            <w:pPr/>
            <w:r>
              <w:rPr>
                <w:sz w:val="16"/>
                <w:szCs w:val="16"/>
              </w:rPr>
              <w:t xml:space="preserve">Anlatım Yöntemi, Soru Cevap, Gösterim Yöntemi</w:t>
            </w:r>
          </w:p>
        </w:tc>
        <w:tc>
          <w:tcPr>
            <w:vAlign w:val="center"/>
            <w:vMerge w:val="restart"/>
          </w:tcPr>
          <w:p>
            <w:pPr/>
            <w:r>
              <w:rPr>
                <w:sz w:val="16"/>
                <w:szCs w:val="16"/>
              </w:rPr>
              <w:t xml:space="preserve">Video ve Görseller, Etkileşimli Tahta, Deney Malzemeleri</w:t>
            </w:r>
          </w:p>
        </w:tc>
        <w:tc>
          <w:tcPr>
            <w:vAlign w:val="center"/>
            <w:vMerge w:val="restart"/>
          </w:tcPr>
          <w:p>
            <w:pPr/>
            <w:r>
              <w:rPr>
                <w:sz w:val="16"/>
                <w:szCs w:val="16"/>
              </w:rPr>
              <w:t xml:space="preserve">28.04.2025-02.05.2025</w:t>
            </w:r>
          </w:p>
        </w:tc>
        <w:tc>
          <w:tcPr>
            <w:vAlign w:val="center"/>
            <w:vMerge w:val="restart"/>
          </w:tcPr>
          <w:p>
            <w:pPr/>
            <w:r>
              <w:rPr>
                <w:sz w:val="16"/>
                <w:szCs w:val="16"/>
              </w:rPr>
              <w:t xml:space="preserve">Deney, Gözlem</w:t>
            </w:r>
          </w:p>
        </w:tc>
        <w:tc>
          <w:tcPr>
            <w:vAlign w:val="center"/>
            <w:vMerge w:val="restart"/>
          </w:tcPr>
          <w:p>
            <w:pPr/>
            <w:r>
              <w:rPr>
                <w:sz w:val="16"/>
                <w:szCs w:val="16"/>
              </w:rPr>
              <w:t xml:space="preserve">02.05.2025</w:t>
            </w:r>
          </w:p>
        </w:tc>
        <w:tc>
          <w:tcPr>
            <w:vAlign w:val="center"/>
            <w:vMerge w:val="restart"/>
          </w:tcPr>
          <w:p>
            <w:pPr/>
            <w:r>
              <w:rPr/>
              <w:t xml:space="preserve"/>
            </w:r>
          </w:p>
        </w:tc>
      </w:tr>
      <w:tr>
        <w:trPr>
          <w:trHeight w:val="700" w:hRule="atLeast"/>
        </w:trPr>
        <w:tc>
          <w:tcPr>
            <w:vMerge w:val="continue"/>
          </w:tcPr>
          <w:p/>
        </w:tc>
        <w:tc>
          <w:tcPr>
            <w:vAlign w:val="center"/>
            <w:vMerge w:val="restart"/>
          </w:tcPr>
          <w:p>
            <w:pPr/>
            <w:r>
              <w:rPr>
                <w:sz w:val="18"/>
                <w:szCs w:val="18"/>
              </w:rPr>
              <w:t xml:space="preserve">Ayna çeşitlerini gözlemleyerek kullanım alanlarına örnekler verir.</w:t>
            </w:r>
          </w:p>
        </w:tc>
        <w:tc>
          <w:tcPr>
            <w:vAlign w:val="center"/>
            <w:vMerge w:val="restart"/>
          </w:tcPr>
          <w:p>
            <w:pPr/>
            <w:r>
              <w:rPr>
                <w:sz w:val="16"/>
                <w:szCs w:val="16"/>
              </w:rPr>
              <w:t xml:space="preserve">4/5
                    80%</w:t>
            </w:r>
          </w:p>
        </w:tc>
        <w:tc>
          <w:tcPr>
            <w:vAlign w:val="center"/>
            <w:vMerge w:val="restart"/>
          </w:tcPr>
          <w:p>
            <w:pPr/>
            <w:r>
              <w:rPr>
                <w:sz w:val="16"/>
                <w:szCs w:val="16"/>
              </w:rPr>
              <w:t xml:space="preserve">Anlatım Yöntemi, Soru Cevap, Gösterim Yöntemi</w:t>
            </w:r>
          </w:p>
        </w:tc>
        <w:tc>
          <w:tcPr>
            <w:vAlign w:val="center"/>
            <w:vMerge w:val="restart"/>
          </w:tcPr>
          <w:p>
            <w:pPr/>
            <w:r>
              <w:rPr>
                <w:sz w:val="16"/>
                <w:szCs w:val="16"/>
              </w:rPr>
              <w:t xml:space="preserve">Video ve Görseller, Etkileşimli Tahta, Deney Malzemeleri</w:t>
            </w:r>
          </w:p>
        </w:tc>
        <w:tc>
          <w:tcPr>
            <w:vAlign w:val="center"/>
            <w:vMerge w:val="restart"/>
          </w:tcPr>
          <w:p>
            <w:pPr/>
            <w:r>
              <w:rPr>
                <w:sz w:val="16"/>
                <w:szCs w:val="16"/>
              </w:rPr>
              <w:t xml:space="preserve">05.05.2025-09.05.2025</w:t>
            </w:r>
          </w:p>
        </w:tc>
        <w:tc>
          <w:tcPr>
            <w:vAlign w:val="center"/>
            <w:vMerge w:val="restart"/>
          </w:tcPr>
          <w:p>
            <w:pPr/>
            <w:r>
              <w:rPr>
                <w:sz w:val="16"/>
                <w:szCs w:val="16"/>
              </w:rPr>
              <w:t xml:space="preserve">Deney, Gözlem</w:t>
            </w:r>
          </w:p>
        </w:tc>
        <w:tc>
          <w:tcPr>
            <w:vAlign w:val="center"/>
            <w:vMerge w:val="restart"/>
          </w:tcPr>
          <w:p>
            <w:pPr/>
            <w:r>
              <w:rPr>
                <w:sz w:val="16"/>
                <w:szCs w:val="16"/>
              </w:rPr>
              <w:t xml:space="preserve">09.05.2025</w:t>
            </w:r>
          </w:p>
        </w:tc>
        <w:tc>
          <w:tcPr>
            <w:vAlign w:val="center"/>
            <w:vMerge w:val="restart"/>
          </w:tcPr>
          <w:p>
            <w:pPr/>
            <w:r>
              <w:rPr/>
              <w:t xml:space="preserve"/>
            </w:r>
          </w:p>
        </w:tc>
      </w:tr>
      <w:tr>
        <w:trPr>
          <w:trHeight w:val="700" w:hRule="atLeast"/>
        </w:trPr>
        <w:tc>
          <w:tcPr>
            <w:vAlign w:val="center"/>
            <w:vMerge w:val="restart"/>
          </w:tcPr>
          <w:p>
            <w:pPr/>
            <w:r>
              <w:rPr/>
              <w:t xml:space="preserve">Canlılarda üreme, büyüme ve gelişme kavramlarını açıklar.</w:t>
            </w:r>
          </w:p>
        </w:tc>
        <w:tc>
          <w:tcPr>
            <w:vAlign w:val="center"/>
            <w:vMerge w:val="restart"/>
          </w:tcPr>
          <w:p>
            <w:pPr/>
            <w:r>
              <w:rPr>
                <w:sz w:val="18"/>
                <w:szCs w:val="18"/>
              </w:rPr>
              <w:t xml:space="preserve">İnsanda üremeyi sağlayan yapı ve organları şema üzerinde göstererek açıklar.</w:t>
            </w:r>
          </w:p>
        </w:tc>
        <w:tc>
          <w:tcPr>
            <w:vAlign w:val="center"/>
            <w:vMerge w:val="restart"/>
          </w:tcPr>
          <w:p>
            <w:pPr/>
            <w:r>
              <w:rPr>
                <w:sz w:val="16"/>
                <w:szCs w:val="16"/>
              </w:rPr>
              <w:t xml:space="preserve">4/5
                    80%</w:t>
            </w:r>
          </w:p>
        </w:tc>
        <w:tc>
          <w:tcPr>
            <w:vAlign w:val="center"/>
            <w:vMerge w:val="restart"/>
          </w:tcPr>
          <w:p>
            <w:pPr/>
            <w:r>
              <w:rPr>
                <w:sz w:val="16"/>
                <w:szCs w:val="16"/>
              </w:rPr>
              <w:t xml:space="preserve">Gösterim Yöntemi, Anlatım Yöntemi, Soru Cevap, Beyin Fırtınası</w:t>
            </w:r>
          </w:p>
        </w:tc>
        <w:tc>
          <w:tcPr>
            <w:vAlign w:val="center"/>
            <w:vMerge w:val="restart"/>
          </w:tcPr>
          <w:p>
            <w:pPr/>
            <w:r>
              <w:rPr>
                <w:sz w:val="16"/>
                <w:szCs w:val="16"/>
              </w:rPr>
              <w:t xml:space="preserve">Video ve Görseller, Etkileşimli Tahta, Deney Malzemeleri</w:t>
            </w:r>
          </w:p>
        </w:tc>
        <w:tc>
          <w:tcPr>
            <w:vAlign w:val="center"/>
            <w:vMerge w:val="restart"/>
          </w:tcPr>
          <w:p>
            <w:pPr/>
            <w:r>
              <w:rPr>
                <w:sz w:val="16"/>
                <w:szCs w:val="16"/>
              </w:rPr>
              <w:t xml:space="preserve">12.05.2025-16.05.2025</w:t>
            </w:r>
          </w:p>
        </w:tc>
        <w:tc>
          <w:tcPr>
            <w:vAlign w:val="center"/>
            <w:vMerge w:val="restart"/>
          </w:tcPr>
          <w:p>
            <w:pPr/>
            <w:r>
              <w:rPr>
                <w:sz w:val="16"/>
                <w:szCs w:val="16"/>
              </w:rPr>
              <w:t xml:space="preserve">Deney, Gözlem</w:t>
            </w:r>
          </w:p>
        </w:tc>
        <w:tc>
          <w:tcPr>
            <w:vAlign w:val="center"/>
            <w:vMerge w:val="restart"/>
          </w:tcPr>
          <w:p>
            <w:pPr/>
            <w:r>
              <w:rPr>
                <w:sz w:val="16"/>
                <w:szCs w:val="16"/>
              </w:rPr>
              <w:t xml:space="preserve">16.05.2025</w:t>
            </w:r>
          </w:p>
        </w:tc>
        <w:tc>
          <w:tcPr>
            <w:vAlign w:val="center"/>
            <w:vMerge w:val="restart"/>
          </w:tcPr>
          <w:p>
            <w:pPr/>
            <w:r>
              <w:rPr/>
              <w:t xml:space="preserve"/>
            </w:r>
          </w:p>
        </w:tc>
      </w:tr>
      <w:tr>
        <w:trPr>
          <w:trHeight w:val="700" w:hRule="atLeast"/>
        </w:trPr>
        <w:tc>
          <w:tcPr>
            <w:vMerge w:val="continue"/>
          </w:tcPr>
          <w:p/>
        </w:tc>
        <w:tc>
          <w:tcPr>
            <w:vAlign w:val="center"/>
            <w:vMerge w:val="restart"/>
          </w:tcPr>
          <w:p>
            <w:pPr/>
            <w:r>
              <w:rPr>
                <w:sz w:val="18"/>
                <w:szCs w:val="18"/>
              </w:rPr>
              <w:t xml:space="preserve">Bitki ve hayvanlardaki üreme çeşitlerini karşılaştırır.</w:t>
            </w:r>
          </w:p>
        </w:tc>
        <w:tc>
          <w:tcPr>
            <w:vAlign w:val="center"/>
            <w:vMerge w:val="restart"/>
          </w:tcPr>
          <w:p>
            <w:pPr/>
            <w:r>
              <w:rPr>
                <w:sz w:val="16"/>
                <w:szCs w:val="16"/>
              </w:rPr>
              <w:t xml:space="preserve">4/5
                    80%</w:t>
            </w:r>
          </w:p>
        </w:tc>
        <w:tc>
          <w:tcPr>
            <w:vAlign w:val="center"/>
            <w:vMerge w:val="restart"/>
          </w:tcPr>
          <w:p>
            <w:pPr/>
            <w:r>
              <w:rPr>
                <w:sz w:val="16"/>
                <w:szCs w:val="16"/>
              </w:rPr>
              <w:t xml:space="preserve">Gösterim Yöntemi, Anlatım Yöntemi, Soru Cevap, Beyin Fırtınası</w:t>
            </w:r>
          </w:p>
        </w:tc>
        <w:tc>
          <w:tcPr>
            <w:vAlign w:val="center"/>
            <w:vMerge w:val="restart"/>
          </w:tcPr>
          <w:p>
            <w:pPr/>
            <w:r>
              <w:rPr>
                <w:sz w:val="16"/>
                <w:szCs w:val="16"/>
              </w:rPr>
              <w:t xml:space="preserve">Video ve Görseller, Etkileşimli Tahta, Deney Malzemeleri</w:t>
            </w:r>
          </w:p>
        </w:tc>
        <w:tc>
          <w:tcPr>
            <w:vAlign w:val="center"/>
            <w:vMerge w:val="restart"/>
          </w:tcPr>
          <w:p>
            <w:pPr/>
            <w:r>
              <w:rPr>
                <w:sz w:val="16"/>
                <w:szCs w:val="16"/>
              </w:rPr>
              <w:t xml:space="preserve">19.05.2025-23.05.2025</w:t>
            </w:r>
          </w:p>
        </w:tc>
        <w:tc>
          <w:tcPr>
            <w:vAlign w:val="center"/>
            <w:vMerge w:val="restart"/>
          </w:tcPr>
          <w:p>
            <w:pPr/>
            <w:r>
              <w:rPr>
                <w:sz w:val="16"/>
                <w:szCs w:val="16"/>
              </w:rPr>
              <w:t xml:space="preserve">Deney, Gözlem</w:t>
            </w:r>
          </w:p>
        </w:tc>
        <w:tc>
          <w:tcPr>
            <w:vAlign w:val="center"/>
            <w:vMerge w:val="restart"/>
          </w:tcPr>
          <w:p>
            <w:pPr/>
            <w:r>
              <w:rPr>
                <w:sz w:val="16"/>
                <w:szCs w:val="16"/>
              </w:rPr>
              <w:t xml:space="preserve">23.05.2025</w:t>
            </w:r>
          </w:p>
        </w:tc>
        <w:tc>
          <w:tcPr>
            <w:vAlign w:val="center"/>
            <w:vMerge w:val="restart"/>
          </w:tcPr>
          <w:p>
            <w:pPr/>
            <w:r>
              <w:rPr/>
              <w:t xml:space="preserve"/>
            </w:r>
          </w:p>
        </w:tc>
      </w:tr>
      <w:tr>
        <w:trPr>
          <w:trHeight w:val="700" w:hRule="atLeast"/>
        </w:trPr>
        <w:tc>
          <w:tcPr>
            <w:vMerge w:val="continue"/>
          </w:tcPr>
          <w:p/>
        </w:tc>
        <w:tc>
          <w:tcPr>
            <w:vAlign w:val="center"/>
            <w:vMerge w:val="restart"/>
          </w:tcPr>
          <w:p>
            <w:pPr/>
            <w:r>
              <w:rPr>
                <w:sz w:val="18"/>
                <w:szCs w:val="18"/>
              </w:rPr>
              <w:t xml:space="preserve">Bitkilerdeki büyüme ve gelişme süreçlerini örnekler vererek açıklar.</w:t>
            </w:r>
          </w:p>
        </w:tc>
        <w:tc>
          <w:tcPr>
            <w:vAlign w:val="center"/>
            <w:vMerge w:val="restart"/>
          </w:tcPr>
          <w:p>
            <w:pPr/>
            <w:r>
              <w:rPr>
                <w:sz w:val="16"/>
                <w:szCs w:val="16"/>
              </w:rPr>
              <w:t xml:space="preserve">4/5
                    80%</w:t>
            </w:r>
          </w:p>
        </w:tc>
        <w:tc>
          <w:tcPr>
            <w:vAlign w:val="center"/>
            <w:vMerge w:val="restart"/>
          </w:tcPr>
          <w:p>
            <w:pPr/>
            <w:r>
              <w:rPr>
                <w:sz w:val="16"/>
                <w:szCs w:val="16"/>
              </w:rPr>
              <w:t xml:space="preserve">Gösterim Yöntemi, Anlatım Yöntemi, Soru Cevap, Beyin Fırtınası</w:t>
            </w:r>
          </w:p>
        </w:tc>
        <w:tc>
          <w:tcPr>
            <w:vAlign w:val="center"/>
            <w:vMerge w:val="restart"/>
          </w:tcPr>
          <w:p>
            <w:pPr/>
            <w:r>
              <w:rPr>
                <w:sz w:val="16"/>
                <w:szCs w:val="16"/>
              </w:rPr>
              <w:t xml:space="preserve">Video ve Görseller, Etkileşimli Tahta, Deney Malzemeleri</w:t>
            </w:r>
          </w:p>
        </w:tc>
        <w:tc>
          <w:tcPr>
            <w:vAlign w:val="center"/>
            <w:vMerge w:val="restart"/>
          </w:tcPr>
          <w:p>
            <w:pPr/>
            <w:r>
              <w:rPr>
                <w:sz w:val="16"/>
                <w:szCs w:val="16"/>
              </w:rPr>
              <w:t xml:space="preserve">26.05.2025-30.05.2025</w:t>
            </w:r>
          </w:p>
        </w:tc>
        <w:tc>
          <w:tcPr>
            <w:vAlign w:val="center"/>
            <w:vMerge w:val="restart"/>
          </w:tcPr>
          <w:p>
            <w:pPr/>
            <w:r>
              <w:rPr>
                <w:sz w:val="16"/>
                <w:szCs w:val="16"/>
              </w:rPr>
              <w:t xml:space="preserve">Deney, Gözlem</w:t>
            </w:r>
          </w:p>
        </w:tc>
        <w:tc>
          <w:tcPr>
            <w:vAlign w:val="center"/>
            <w:vMerge w:val="restart"/>
          </w:tcPr>
          <w:p>
            <w:pPr/>
            <w:r>
              <w:rPr>
                <w:sz w:val="16"/>
                <w:szCs w:val="16"/>
              </w:rPr>
              <w:t xml:space="preserve">30.05.2025</w:t>
            </w:r>
          </w:p>
        </w:tc>
        <w:tc>
          <w:tcPr>
            <w:vAlign w:val="center"/>
            <w:vMerge w:val="restart"/>
          </w:tcPr>
          <w:p>
            <w:pPr/>
            <w:r>
              <w:rPr/>
              <w:t xml:space="preserve"/>
            </w:r>
          </w:p>
        </w:tc>
      </w:tr>
      <w:tr>
        <w:trPr>
          <w:trHeight w:val="700" w:hRule="atLeast"/>
        </w:trPr>
        <w:tc>
          <w:tcPr>
            <w:vMerge w:val="continue"/>
          </w:tcPr>
          <w:p/>
        </w:tc>
        <w:tc>
          <w:tcPr>
            <w:vAlign w:val="center"/>
            <w:vMerge w:val="restart"/>
          </w:tcPr>
          <w:p>
            <w:pPr/>
            <w:r>
              <w:rPr>
                <w:sz w:val="18"/>
                <w:szCs w:val="18"/>
              </w:rPr>
              <w:t xml:space="preserve">Hayvanlardaki büyüme ve gelişme süreçlerini örnekler vererek açıklar.</w:t>
            </w:r>
          </w:p>
        </w:tc>
        <w:tc>
          <w:tcPr>
            <w:vAlign w:val="center"/>
            <w:vMerge w:val="restart"/>
          </w:tcPr>
          <w:p>
            <w:pPr/>
            <w:r>
              <w:rPr>
                <w:sz w:val="16"/>
                <w:szCs w:val="16"/>
              </w:rPr>
              <w:t xml:space="preserve">/5
                    0%</w:t>
            </w:r>
          </w:p>
        </w:tc>
        <w:tc>
          <w:tcPr>
            <w:vAlign w:val="center"/>
            <w:vMerge w:val="restart"/>
          </w:tcPr>
          <w:p>
            <w:pPr/>
            <w:r>
              <w:rPr>
                <w:sz w:val="16"/>
                <w:szCs w:val="16"/>
              </w:rPr>
              <w:t xml:space="preserve">Gösterim Yöntemi, Anlatım Yöntemi, Soru Cevap, Beyin Fırtınası</w:t>
            </w:r>
          </w:p>
        </w:tc>
        <w:tc>
          <w:tcPr>
            <w:vAlign w:val="center"/>
            <w:vMerge w:val="restart"/>
          </w:tcPr>
          <w:p>
            <w:pPr/>
            <w:r>
              <w:rPr>
                <w:sz w:val="16"/>
                <w:szCs w:val="16"/>
              </w:rPr>
              <w:t xml:space="preserve">Video ve Görseller, Etkileşimli Tahta, Deney Malzemeleri</w:t>
            </w:r>
          </w:p>
        </w:tc>
        <w:tc>
          <w:tcPr>
            <w:vAlign w:val="center"/>
            <w:vMerge w:val="restart"/>
          </w:tcPr>
          <w:p>
            <w:pPr/>
            <w:r>
              <w:rPr>
                <w:sz w:val="16"/>
                <w:szCs w:val="16"/>
              </w:rPr>
              <w:t xml:space="preserve">02.06.2025-06.06.2025</w:t>
            </w:r>
          </w:p>
        </w:tc>
        <w:tc>
          <w:tcPr>
            <w:vAlign w:val="center"/>
            <w:vMerge w:val="restart"/>
          </w:tcPr>
          <w:p>
            <w:pPr/>
            <w:r>
              <w:rPr>
                <w:sz w:val="16"/>
                <w:szCs w:val="16"/>
              </w:rPr>
              <w:t xml:space="preserve">Deney, Gözlem</w:t>
            </w:r>
          </w:p>
        </w:tc>
        <w:tc>
          <w:tcPr>
            <w:vAlign w:val="center"/>
            <w:vMerge w:val="restart"/>
          </w:tcPr>
          <w:p>
            <w:pPr/>
            <w:r>
              <w:rPr>
                <w:sz w:val="16"/>
                <w:szCs w:val="16"/>
              </w:rPr>
              <w:t xml:space="preserve">06.06.2025</w:t>
            </w:r>
          </w:p>
        </w:tc>
        <w:tc>
          <w:tcPr>
            <w:vAlign w:val="center"/>
            <w:vMerge w:val="restart"/>
          </w:tcPr>
          <w:p>
            <w:pPr/>
            <w:r>
              <w:rPr/>
              <w:t xml:space="preserve"/>
            </w:r>
          </w:p>
        </w:tc>
      </w:tr>
      <w:tr>
        <w:trPr>
          <w:trHeight w:val="700" w:hRule="atLeast"/>
        </w:trPr>
        <w:tc>
          <w:tcPr>
            <w:vAlign w:val="center"/>
            <w:vMerge w:val="restart"/>
          </w:tcPr>
          <w:p>
            <w:pPr/>
            <w:r>
              <w:rPr/>
              <w:t xml:space="preserve">Elektrik devre elemanlarını kavrar.</w:t>
            </w:r>
          </w:p>
        </w:tc>
        <w:tc>
          <w:tcPr>
            <w:vAlign w:val="center"/>
            <w:vMerge w:val="restart"/>
          </w:tcPr>
          <w:p>
            <w:pPr/>
            <w:r>
              <w:rPr>
                <w:sz w:val="18"/>
                <w:szCs w:val="18"/>
              </w:rPr>
              <w:t xml:space="preserve">Bir elektrik devresindeki elemanları sembolleriyle gösterir.</w:t>
            </w:r>
          </w:p>
        </w:tc>
        <w:tc>
          <w:tcPr>
            <w:vAlign w:val="center"/>
            <w:vMerge w:val="restart"/>
          </w:tcPr>
          <w:p>
            <w:pPr/>
            <w:r>
              <w:rPr>
                <w:sz w:val="16"/>
                <w:szCs w:val="16"/>
              </w:rPr>
              <w:t xml:space="preserve">4/5
                    80%</w:t>
            </w:r>
          </w:p>
        </w:tc>
        <w:tc>
          <w:tcPr>
            <w:vAlign w:val="center"/>
            <w:vMerge w:val="restart"/>
          </w:tcPr>
          <w:p>
            <w:pPr/>
            <w:r>
              <w:rPr>
                <w:sz w:val="16"/>
                <w:szCs w:val="16"/>
              </w:rPr>
              <w:t xml:space="preserve">Video Modelli Öğretim, Anlatım Yöntemi, Soru-Cevap Tekniği</w:t>
            </w:r>
          </w:p>
        </w:tc>
        <w:tc>
          <w:tcPr>
            <w:vAlign w:val="center"/>
            <w:vMerge w:val="restart"/>
          </w:tcPr>
          <w:p>
            <w:pPr/>
            <w:r>
              <w:rPr>
                <w:sz w:val="16"/>
                <w:szCs w:val="16"/>
              </w:rPr>
              <w:t xml:space="preserve">Video ve Görseller, Etkileşimli Tahta, Deney Malzemeleri</w:t>
            </w:r>
          </w:p>
        </w:tc>
        <w:tc>
          <w:tcPr>
            <w:vAlign w:val="center"/>
            <w:vMerge w:val="restart"/>
          </w:tcPr>
          <w:p>
            <w:pPr/>
            <w:r>
              <w:rPr>
                <w:sz w:val="16"/>
                <w:szCs w:val="16"/>
              </w:rPr>
              <w:t xml:space="preserve">09.06.2025-13.06.2025</w:t>
            </w:r>
          </w:p>
        </w:tc>
        <w:tc>
          <w:tcPr>
            <w:vAlign w:val="center"/>
            <w:vMerge w:val="restart"/>
          </w:tcPr>
          <w:p>
            <w:pPr/>
            <w:r>
              <w:rPr>
                <w:sz w:val="16"/>
                <w:szCs w:val="16"/>
              </w:rPr>
              <w:t xml:space="preserve">Deney, Gözlem</w:t>
            </w:r>
          </w:p>
        </w:tc>
        <w:tc>
          <w:tcPr>
            <w:vAlign w:val="center"/>
            <w:vMerge w:val="restart"/>
          </w:tcPr>
          <w:p>
            <w:pPr/>
            <w:r>
              <w:rPr>
                <w:sz w:val="16"/>
                <w:szCs w:val="16"/>
              </w:rPr>
              <w:t xml:space="preserve">13.06.2025</w:t>
            </w:r>
          </w:p>
        </w:tc>
        <w:tc>
          <w:tcPr>
            <w:vAlign w:val="center"/>
            <w:vMerge w:val="restart"/>
          </w:tcPr>
          <w:p>
            <w:pPr/>
            <w:r>
              <w:rPr/>
              <w:t xml:space="preserve"/>
            </w:r>
          </w:p>
        </w:tc>
      </w:tr>
      <w:tr>
        <w:trPr>
          <w:trHeight w:val="700" w:hRule="atLeast"/>
        </w:trPr>
        <w:tc>
          <w:tcPr>
            <w:vMerge w:val="continue"/>
          </w:tcPr>
          <w:p/>
        </w:tc>
        <w:tc>
          <w:tcPr>
            <w:vAlign w:val="center"/>
            <w:vMerge w:val="restart"/>
          </w:tcPr>
          <w:p>
            <w:pPr/>
            <w:r>
              <w:rPr>
                <w:sz w:val="18"/>
                <w:szCs w:val="18"/>
              </w:rPr>
              <w:t xml:space="preserve">Elektrik akımını tanımlar.</w:t>
            </w:r>
          </w:p>
        </w:tc>
        <w:tc>
          <w:tcPr>
            <w:vAlign w:val="center"/>
            <w:vMerge w:val="restart"/>
          </w:tcPr>
          <w:p>
            <w:pPr/>
            <w:r>
              <w:rPr>
                <w:sz w:val="16"/>
                <w:szCs w:val="16"/>
              </w:rPr>
              <w:t xml:space="preserve">4/5
                    80%</w:t>
            </w:r>
          </w:p>
        </w:tc>
        <w:tc>
          <w:tcPr>
            <w:vAlign w:val="center"/>
            <w:vMerge w:val="restart"/>
          </w:tcPr>
          <w:p>
            <w:pPr/>
            <w:r>
              <w:rPr>
                <w:sz w:val="16"/>
                <w:szCs w:val="16"/>
              </w:rPr>
              <w:t xml:space="preserve">Video Modelli Öğretim, Anlatım Yöntemi, Soru-Cevap Tekniği</w:t>
            </w:r>
          </w:p>
        </w:tc>
        <w:tc>
          <w:tcPr>
            <w:vAlign w:val="center"/>
            <w:vMerge w:val="restart"/>
          </w:tcPr>
          <w:p>
            <w:pPr/>
            <w:r>
              <w:rPr>
                <w:sz w:val="16"/>
                <w:szCs w:val="16"/>
              </w:rPr>
              <w:t xml:space="preserve">Video ve Görseller, Etkileşimli Tahta, Deney Malzemeleri</w:t>
            </w:r>
          </w:p>
        </w:tc>
        <w:tc>
          <w:tcPr>
            <w:vAlign w:val="center"/>
            <w:vMerge w:val="restart"/>
          </w:tcPr>
          <w:p>
            <w:pPr/>
            <w:r>
              <w:rPr>
                <w:sz w:val="16"/>
                <w:szCs w:val="16"/>
              </w:rPr>
              <w:t xml:space="preserve">16.06.2025-20.06.2025</w:t>
            </w:r>
          </w:p>
        </w:tc>
        <w:tc>
          <w:tcPr>
            <w:vAlign w:val="center"/>
            <w:vMerge w:val="restart"/>
          </w:tcPr>
          <w:p>
            <w:pPr/>
            <w:r>
              <w:rPr>
                <w:sz w:val="16"/>
                <w:szCs w:val="16"/>
              </w:rPr>
              <w:t xml:space="preserve">Deney, Gözlem</w:t>
            </w:r>
          </w:p>
        </w:tc>
        <w:tc>
          <w:tcPr>
            <w:vAlign w:val="center"/>
            <w:vMerge w:val="restart"/>
          </w:tcPr>
          <w:p>
            <w:pPr/>
            <w:r>
              <w:rPr>
                <w:sz w:val="16"/>
                <w:szCs w:val="16"/>
              </w:rPr>
              <w:t xml:space="preserve">20.06.2025</w:t>
            </w:r>
          </w:p>
        </w:tc>
        <w:tc>
          <w:tcPr>
            <w:vAlign w:val="center"/>
            <w:vMerge w:val="restart"/>
          </w:tcPr>
          <w:p>
            <w:pPr/>
            <w:r>
              <w:rPr/>
              <w:t xml:space="preserve"/>
            </w:r>
          </w:p>
        </w:tc>
      </w:tr>
      <w:tr>
        <w:trPr>
          <w:trHeight w:val="1400" w:hRule="atLeast"/>
        </w:trPr>
        <w:tc>
          <w:tcPr>
            <w:tcW w:w="12200" w:type="dxa"/>
            <w:vAlign w:val="center"/>
            <w:gridSpan w:val="9"/>
            <w:vMerge w:val="restart"/>
          </w:tcPr>
          <w:p>
            <w:pPr/>
            <w:r>
              <w:rPr>
                <w:sz w:val="22"/>
                <w:szCs w:val="22"/>
              </w:rPr>
              <w:t xml:space="preserve">Eğitim Ortamı Düzenlemeleri: *Bireyin düzeyine uygun çalışma kağıtları hazırlanacaktır ayrıca etkileşimli tahta üzerinden çeşitli video ve görsel içeriklerle öğrenmenin daha anlamlı olması ve akıl da kalıcılığı arttırılacaktır.</w:t>
            </w:r>
          </w:p>
        </w:tc>
      </w:tr>
    </w:tbl>
    <w:p>
      <w:pPr/>
      <w:r>
        <w:rPr/>
        <w:t xml:space="preserve"/>
      </w:r>
    </w:p>
    <w:p>
      <w:pPr/>
      <w:r>
        <w:rPr>
          <w:sz w:val="18"/>
          <w:szCs w:val="18"/>
        </w:rPr>
        <w:t xml:space="preserve">Ölçüt; *Ölçüt (Gerçekleşme Düzeyi) yazılırken kazandırılmak istenen davranış kaç denemede başarılı sayılacak ise o düzey yazılmalıdır. Örneğin; </w:t>
      </w:r>
    </w:p>
    <w:p>
      <w:pPr/>
      <w:r>
        <w:rPr>
          <w:sz w:val="18"/>
          <w:szCs w:val="18"/>
        </w:rPr>
        <w:t xml:space="preserve">5 denemenin tamamında başarılı sayılacak ise 5/5 (%100) ; </w:t>
      </w:r>
    </w:p>
    <w:p>
      <w:pPr/>
      <w:r>
        <w:rPr>
          <w:sz w:val="18"/>
          <w:szCs w:val="18"/>
        </w:rPr>
        <w:t xml:space="preserve">5 denemenin 4’ünde öğrenci başarılı sayılacak ise 4/5 (%80)  </w:t>
      </w:r>
    </w:p>
    <w:p>
      <w:pPr/>
      <w:r>
        <w:rPr>
          <w:sz w:val="18"/>
          <w:szCs w:val="18"/>
        </w:rPr>
        <w:t xml:space="preserve">5 denemenin 3’ünde öğrenci başarılı sayılacak ise 3/5 (%60) şeklinde yazılmalıdır.  </w:t>
      </w:r>
    </w:p>
    <w:p>
      <w:pPr/>
      <w:r>
        <w:rPr>
          <w:sz w:val="18"/>
          <w:szCs w:val="18"/>
        </w:rPr>
        <w:t xml:space="preserve">**Eğitim ortamı düzenlemeleri: Öğrencinin amaçlarına yönelik belirlenen derse/gelişim alanına ilişkin yapılacak düzenlemeler (örn. fen laboratuvarının öğrencinin ihtiyaçlarına yönelik düzenlenmesi, öğretim materyali düzenlemeleri vb.) eklenmelidir </w:t>
      </w:r>
    </w:p>
    <w:p>
      <w:pPr/>
      <w:r>
        <w:rPr/>
        <w:t xml:space="preserve"/>
      </w:r>
    </w:p>
    <w:p>
      <w:pPr/>
      <w:r>
        <w:rPr/>
        <w:t xml:space="preserve"/>
      </w:r>
    </w:p>
    <w:p>
      <w:pPr/>
      <w:r>
        <w:rPr/>
        <w:t xml:space="preserve"/>
      </w:r>
    </w:p>
    <w:tbl>
      <w:tblGrid>
        <w:gridCol/>
        <w:gridCol/>
        <w:gridCol/>
        <w:gridCol/>
        <w:gridCol/>
      </w:tblGrid>
      <w:tblPr>
        <w:tblW w:w="5000" w:type="pct"/>
        <w:tblLayout w:type="autofit"/>
        <w:bidiVisual w:val="0"/>
      </w:tblPr>
      <w:tr>
        <w:trPr/>
        <w:tc>
          <w:tcPr/>
          <w:p>
            <w:pPr>
              <w:jc w:val="center"/>
            </w:pPr>
            <w:r>
              <w:rPr/>
              <w:t xml:space="preserve">..... .............</w:t>
            </w:r>
          </w:p>
        </w:tc>
        <w:tc>
          <w:tcPr/>
          <w:p>
            <w:pPr>
              <w:jc w:val="center"/>
            </w:pPr>
            <w:r>
              <w:rPr/>
              <w:t xml:space="preserve">........ ......</w:t>
            </w:r>
          </w:p>
        </w:tc>
        <w:tc>
          <w:tcPr/>
          <w:p>
            <w:pPr>
              <w:jc w:val="center"/>
            </w:pPr>
            <w:r>
              <w:rPr/>
              <w:t xml:space="preserve">......... ..............</w:t>
            </w:r>
          </w:p>
        </w:tc>
        <w:tc>
          <w:tcPr/>
          <w:p>
            <w:pPr>
              <w:jc w:val="center"/>
            </w:pPr>
            <w:r>
              <w:rPr/>
              <w:t xml:space="preserve">....... ......</w:t>
            </w:r>
          </w:p>
        </w:tc>
        <w:tc>
          <w:tcPr/>
          <w:p>
            <w:pPr>
              <w:jc w:val="center"/>
            </w:pPr>
            <w:r>
              <w:rPr/>
              <w:t xml:space="preserve">............. ............</w:t>
            </w:r>
          </w:p>
        </w:tc>
      </w:tr>
      <w:tr>
        <w:trPr/>
        <w:tc>
          <w:tcPr/>
          <w:p>
            <w:pPr>
              <w:jc w:val="center"/>
            </w:pPr>
            <w:r>
              <w:rPr/>
              <w:t xml:space="preserve">Öğrenci Velisi</w:t>
            </w:r>
          </w:p>
        </w:tc>
        <w:tc>
          <w:tcPr/>
          <w:p>
            <w:pPr>
              <w:jc w:val="center"/>
            </w:pPr>
            <w:r>
              <w:rPr/>
              <w:t xml:space="preserve">Sınıf Rehber Öğretmeni</w:t>
            </w:r>
          </w:p>
        </w:tc>
        <w:tc>
          <w:tcPr/>
          <w:p>
            <w:pPr>
              <w:jc w:val="center"/>
            </w:pPr>
            <w:r>
              <w:rPr/>
              <w:t xml:space="preserve">Branş Öğretmeni</w:t>
            </w:r>
          </w:p>
        </w:tc>
        <w:tc>
          <w:tcPr/>
          <w:p>
            <w:pPr>
              <w:jc w:val="center"/>
            </w:pPr>
            <w:r>
              <w:rPr/>
              <w:t xml:space="preserve">Okul Rehber Öğretmeni</w:t>
            </w:r>
          </w:p>
        </w:tc>
        <w:tc>
          <w:tcPr/>
          <w:p>
            <w:pPr>
              <w:jc w:val="center"/>
            </w:pPr>
            <w:r>
              <w:rPr/>
              <w:t xml:space="preserve">Okul Müdürü</w:t>
            </w:r>
          </w:p>
        </w:tc>
      </w:tr>
    </w:tbl>
    <w:sectPr>
      <w:pgSz w:orient="landscape" w:w="16837.79527559055" w:h="11905.511811023622"/>
      <w:pgMar w:top="600" w:right="600" w:bottom="600" w:left="6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tr-TR"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Roboto" w:hAnsi="Roboto" w:eastAsia="Roboto" w:cs="Roboto"/>
        <w:sz w:val="20"/>
        <w:szCs w:val="20"/>
        <w:lang w:val="tr-TR"/>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ÖğretmenEvrak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İnstagram @ogretmen_evrak</dc:creator>
  <dc:title>BEP HAZIRLAMA MODÜLÜ</dc:title>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dc:subject>Evraklarınızı otomatik hazırlar.</dc:subject>
  <cp:keywords>Öğretmen; Öğretmen Evrak; zümre; şök; Yıllık Plan; performans proje; kazanımlar; ödev kontrol</cp:keywords>
  <cp:category>Eğitim Uygulamaları; Eğitim Çözümleri</cp:category>
  <cp:lastModifiedBy>ÖğretmenEvrak</cp:lastModifiedBy>
  <dcterms:created xsi:type="dcterms:W3CDTF">2024-09-07T14:54:05+03:00</dcterms:created>
  <dcterms:modified xsi:type="dcterms:W3CDTF">2024-09-07T14:54:05+03:00</dcterms:modified>
</cp:coreProperties>
</file>

<file path=docProps/custom.xml><?xml version="1.0" encoding="utf-8"?>
<Properties xmlns="http://schemas.openxmlformats.org/officeDocument/2006/custom-properties" xmlns:vt="http://schemas.openxmlformats.org/officeDocument/2006/docPropsVTypes"/>
</file>